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DFE" w:rsidRDefault="00BE0DFE">
      <w:pPr>
        <w:pStyle w:val="Standard"/>
        <w:jc w:val="center"/>
        <w:rPr>
          <w:b/>
          <w:bCs/>
        </w:rPr>
      </w:pPr>
      <w:bookmarkStart w:id="0" w:name="_GoBack"/>
      <w:bookmarkEnd w:id="0"/>
    </w:p>
    <w:p w:rsidR="00BE0DFE" w:rsidRDefault="00BE0DFE">
      <w:pPr>
        <w:pStyle w:val="Standard"/>
        <w:jc w:val="center"/>
        <w:rPr>
          <w:b/>
          <w:bCs/>
        </w:rPr>
      </w:pPr>
    </w:p>
    <w:p w:rsidR="00BE0DFE" w:rsidRDefault="00112920">
      <w:pPr>
        <w:pStyle w:val="Standard"/>
        <w:jc w:val="center"/>
        <w:rPr>
          <w:b/>
          <w:bCs/>
          <w:color w:val="385623"/>
        </w:rPr>
      </w:pPr>
      <w:r>
        <w:rPr>
          <w:b/>
          <w:bCs/>
          <w:color w:val="385623"/>
        </w:rPr>
        <w:t>KALENDARZ POLOWAŃ SEZON 2026/2027</w:t>
      </w:r>
    </w:p>
    <w:p w:rsidR="00BE0DFE" w:rsidRDefault="00BE0DFE">
      <w:pPr>
        <w:pStyle w:val="Standard"/>
      </w:pPr>
    </w:p>
    <w:tbl>
      <w:tblPr>
        <w:tblStyle w:val="Siatkatabelijasna1"/>
        <w:tblW w:w="14863" w:type="dxa"/>
        <w:tblLayout w:type="fixed"/>
        <w:tblLook w:val="0000" w:firstRow="0" w:lastRow="0" w:firstColumn="0" w:lastColumn="0" w:noHBand="0" w:noVBand="0"/>
      </w:tblPr>
      <w:tblGrid>
        <w:gridCol w:w="1857"/>
        <w:gridCol w:w="1858"/>
        <w:gridCol w:w="1858"/>
        <w:gridCol w:w="1858"/>
        <w:gridCol w:w="1858"/>
        <w:gridCol w:w="1858"/>
        <w:gridCol w:w="1858"/>
        <w:gridCol w:w="1858"/>
      </w:tblGrid>
      <w:tr w:rsidR="00BE0DFE">
        <w:tc>
          <w:tcPr>
            <w:tcW w:w="1857" w:type="dxa"/>
          </w:tcPr>
          <w:p w:rsidR="00BE0DFE" w:rsidRDefault="00112920">
            <w:pPr>
              <w:pStyle w:val="Standard"/>
              <w:jc w:val="center"/>
              <w:rPr>
                <w:rFonts w:eastAsia="Calibri"/>
                <w:b/>
                <w:bCs/>
                <w:color w:val="385623"/>
                <w:kern w:val="0"/>
                <w:sz w:val="22"/>
                <w:szCs w:val="22"/>
                <w:lang w:eastAsia="en-US" w:bidi="ar-SA"/>
              </w:rPr>
            </w:pPr>
            <w:r>
              <w:rPr>
                <w:rFonts w:eastAsia="Calibri"/>
                <w:b/>
                <w:bCs/>
                <w:color w:val="385623"/>
                <w:kern w:val="0"/>
                <w:sz w:val="22"/>
                <w:szCs w:val="22"/>
                <w:lang w:eastAsia="en-US" w:bidi="ar-SA"/>
              </w:rPr>
              <w:t>LP</w:t>
            </w:r>
          </w:p>
          <w:p w:rsidR="00BE0DFE" w:rsidRDefault="00BE0DFE">
            <w:pPr>
              <w:pStyle w:val="Standard"/>
              <w:jc w:val="center"/>
              <w:rPr>
                <w:rFonts w:eastAsia="Calibri"/>
                <w:b/>
                <w:bCs/>
                <w:color w:val="385623"/>
                <w:kern w:val="0"/>
                <w:sz w:val="22"/>
                <w:szCs w:val="22"/>
                <w:lang w:eastAsia="en-US" w:bidi="ar-SA"/>
              </w:rPr>
            </w:pP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Data Polowania</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Miejsce</w:t>
            </w:r>
          </w:p>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zbiórki</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Nr. Obwodu</w:t>
            </w:r>
          </w:p>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Łowieckiego</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Zwierzyna</w:t>
            </w:r>
          </w:p>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Przewidziana do odstrzału</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Prowadzący polowanie</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Pomocnik</w:t>
            </w:r>
          </w:p>
          <w:p w:rsidR="00BE0DFE" w:rsidRDefault="00112920">
            <w:pPr>
              <w:pStyle w:val="Standard"/>
              <w:jc w:val="center"/>
              <w:rPr>
                <w:b/>
                <w:bCs/>
                <w:color w:val="385623"/>
              </w:rPr>
            </w:pPr>
            <w:r>
              <w:rPr>
                <w:rFonts w:eastAsia="Calibri"/>
                <w:b/>
                <w:bCs/>
                <w:color w:val="385623"/>
                <w:kern w:val="0"/>
                <w:sz w:val="18"/>
                <w:szCs w:val="18"/>
                <w:lang w:val="pl-PL" w:eastAsia="en-US" w:bidi="ar-SA"/>
              </w:rPr>
              <w:t>prowadzącego</w:t>
            </w:r>
          </w:p>
        </w:tc>
        <w:tc>
          <w:tcPr>
            <w:tcW w:w="1858" w:type="dxa"/>
          </w:tcPr>
          <w:p w:rsidR="00BE0DFE" w:rsidRDefault="00112920">
            <w:pPr>
              <w:pStyle w:val="Standard"/>
              <w:jc w:val="center"/>
              <w:rPr>
                <w:rFonts w:eastAsia="Calibri"/>
                <w:b/>
                <w:bCs/>
                <w:color w:val="385623"/>
                <w:kern w:val="0"/>
                <w:sz w:val="22"/>
                <w:szCs w:val="22"/>
                <w:lang w:eastAsia="en-US" w:bidi="ar-SA"/>
              </w:rPr>
            </w:pPr>
            <w:r>
              <w:rPr>
                <w:rFonts w:eastAsia="Calibri"/>
                <w:b/>
                <w:bCs/>
                <w:color w:val="385623"/>
                <w:kern w:val="0"/>
                <w:sz w:val="22"/>
                <w:szCs w:val="22"/>
                <w:lang w:val="pl-PL" w:eastAsia="en-US" w:bidi="ar-SA"/>
              </w:rPr>
              <w:t>Uwagi</w:t>
            </w:r>
          </w:p>
        </w:tc>
      </w:tr>
      <w:tr w:rsidR="00BE0DFE">
        <w:trPr>
          <w:trHeight w:val="469"/>
        </w:trPr>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t>1</w:t>
            </w:r>
          </w:p>
        </w:tc>
        <w:tc>
          <w:tcPr>
            <w:tcW w:w="1858" w:type="dxa"/>
          </w:tcPr>
          <w:p w:rsidR="00BE0DFE" w:rsidRDefault="00112920">
            <w:pPr>
              <w:pStyle w:val="Standard"/>
              <w:jc w:val="center"/>
              <w:rPr>
                <w:color w:val="385623"/>
              </w:rPr>
            </w:pPr>
            <w:r>
              <w:rPr>
                <w:rFonts w:eastAsia="Calibri"/>
                <w:color w:val="385623"/>
                <w:kern w:val="0"/>
                <w:sz w:val="18"/>
                <w:szCs w:val="18"/>
                <w:lang w:val="pl-PL" w:eastAsia="en-US" w:bidi="ar-SA"/>
              </w:rPr>
              <w:t>05.09.2026</w:t>
            </w:r>
          </w:p>
          <w:p w:rsidR="00BE0DFE" w:rsidRDefault="00112920">
            <w:pPr>
              <w:pStyle w:val="Standard"/>
              <w:jc w:val="center"/>
              <w:rPr>
                <w:color w:val="385623"/>
              </w:rPr>
            </w:pPr>
            <w:r>
              <w:rPr>
                <w:rFonts w:eastAsia="Calibri"/>
                <w:color w:val="385623"/>
                <w:kern w:val="0"/>
                <w:sz w:val="18"/>
                <w:szCs w:val="18"/>
                <w:lang w:val="pl-PL" w:eastAsia="en-US" w:bidi="ar-SA"/>
              </w:rPr>
              <w:t>godz.8.00</w:t>
            </w:r>
          </w:p>
        </w:tc>
        <w:tc>
          <w:tcPr>
            <w:tcW w:w="1858" w:type="dxa"/>
          </w:tcPr>
          <w:p w:rsidR="00BE0DFE" w:rsidRDefault="00112920">
            <w:pPr>
              <w:pStyle w:val="Standard"/>
              <w:jc w:val="center"/>
              <w:rPr>
                <w:color w:val="385623"/>
              </w:rPr>
            </w:pPr>
            <w:r>
              <w:rPr>
                <w:rFonts w:eastAsia="Calibri"/>
                <w:color w:val="385623"/>
                <w:kern w:val="0"/>
                <w:sz w:val="18"/>
                <w:szCs w:val="18"/>
                <w:lang w:val="pl-PL" w:eastAsia="en-US" w:bidi="ar-SA"/>
              </w:rPr>
              <w:t>Domek Uniejów</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47</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Kaczka, Gołąb</w:t>
            </w:r>
          </w:p>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grzywacz</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Jagieło A</w:t>
            </w:r>
          </w:p>
          <w:p w:rsidR="00BE0DFE" w:rsidRDefault="00BE0DFE">
            <w:pPr>
              <w:pStyle w:val="Standard"/>
              <w:jc w:val="center"/>
              <w:rPr>
                <w:rFonts w:eastAsia="Calibri"/>
                <w:color w:val="385623"/>
                <w:kern w:val="0"/>
                <w:sz w:val="18"/>
                <w:szCs w:val="18"/>
                <w:lang w:eastAsia="en-US" w:bidi="ar-SA"/>
              </w:rPr>
            </w:pP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R.Koziński</w:t>
            </w:r>
          </w:p>
        </w:tc>
        <w:tc>
          <w:tcPr>
            <w:tcW w:w="1858" w:type="dxa"/>
          </w:tcPr>
          <w:p w:rsidR="00BE0DFE" w:rsidRDefault="00112920">
            <w:pPr>
              <w:pStyle w:val="Standard"/>
              <w:jc w:val="center"/>
              <w:rPr>
                <w:b/>
                <w:bCs/>
                <w:color w:val="385623"/>
              </w:rPr>
            </w:pPr>
            <w:r>
              <w:rPr>
                <w:rFonts w:eastAsia="Calibri"/>
                <w:b/>
                <w:bCs/>
                <w:color w:val="385623"/>
                <w:kern w:val="0"/>
                <w:sz w:val="18"/>
                <w:szCs w:val="18"/>
                <w:lang w:val="pl-PL" w:eastAsia="en-US" w:bidi="ar-SA"/>
              </w:rPr>
              <w:t>Rozpoczęcie sezonu na</w:t>
            </w:r>
          </w:p>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pióro</w:t>
            </w:r>
          </w:p>
        </w:tc>
      </w:tr>
      <w:tr w:rsidR="00BE0DFE">
        <w:trPr>
          <w:trHeight w:val="615"/>
        </w:trPr>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t>2</w:t>
            </w:r>
          </w:p>
        </w:tc>
        <w:tc>
          <w:tcPr>
            <w:tcW w:w="1858" w:type="dxa"/>
          </w:tcPr>
          <w:p w:rsidR="00BE0DFE" w:rsidRDefault="00112920">
            <w:pPr>
              <w:pStyle w:val="Standard"/>
              <w:jc w:val="center"/>
              <w:rPr>
                <w:b/>
                <w:bCs/>
                <w:color w:val="385623"/>
              </w:rPr>
            </w:pPr>
            <w:r>
              <w:rPr>
                <w:rFonts w:eastAsia="Calibri"/>
                <w:b/>
                <w:bCs/>
                <w:color w:val="385623"/>
                <w:kern w:val="0"/>
                <w:sz w:val="18"/>
                <w:szCs w:val="18"/>
                <w:lang w:val="pl-PL" w:eastAsia="en-US" w:bidi="ar-SA"/>
              </w:rPr>
              <w:t>7.11.2026</w:t>
            </w:r>
          </w:p>
          <w:p w:rsidR="00BE0DFE" w:rsidRDefault="00112920">
            <w:pPr>
              <w:pStyle w:val="Standard"/>
              <w:jc w:val="center"/>
              <w:rPr>
                <w:b/>
                <w:bCs/>
                <w:color w:val="385623"/>
              </w:rPr>
            </w:pPr>
            <w:r>
              <w:rPr>
                <w:rFonts w:eastAsia="Calibri"/>
                <w:b/>
                <w:bCs/>
                <w:color w:val="385623"/>
                <w:kern w:val="0"/>
                <w:sz w:val="18"/>
                <w:szCs w:val="18"/>
                <w:lang w:val="pl-PL" w:eastAsia="en-US" w:bidi="ar-SA"/>
              </w:rPr>
              <w:t>godzi 8.00</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Domek</w:t>
            </w:r>
          </w:p>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Uniejów</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47</w:t>
            </w:r>
          </w:p>
        </w:tc>
        <w:tc>
          <w:tcPr>
            <w:tcW w:w="1858" w:type="dxa"/>
          </w:tcPr>
          <w:p w:rsidR="00BE0DFE" w:rsidRDefault="00112920">
            <w:pPr>
              <w:pStyle w:val="Standard"/>
              <w:jc w:val="center"/>
              <w:rPr>
                <w:rFonts w:eastAsia="Calibri"/>
                <w:b/>
                <w:bCs/>
                <w:color w:val="385623"/>
                <w:kern w:val="0"/>
                <w:sz w:val="18"/>
                <w:szCs w:val="18"/>
                <w:lang w:val="pl-PL" w:eastAsia="en-US" w:bidi="ar-SA"/>
              </w:rPr>
            </w:pPr>
            <w:r>
              <w:rPr>
                <w:rFonts w:eastAsia="Calibri"/>
                <w:b/>
                <w:bCs/>
                <w:color w:val="385623"/>
                <w:kern w:val="0"/>
                <w:sz w:val="18"/>
                <w:szCs w:val="18"/>
                <w:lang w:val="pl-PL" w:eastAsia="en-US" w:bidi="ar-SA"/>
              </w:rPr>
              <w:t>Jeleń, dzik, ptactwo, zając drapieżnik</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Klimczak K</w:t>
            </w:r>
          </w:p>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eastAsia="en-US" w:bidi="ar-SA"/>
              </w:rPr>
              <w:t>Jagieło</w:t>
            </w:r>
            <w:r>
              <w:rPr>
                <w:rFonts w:eastAsia="Calibri"/>
                <w:b/>
                <w:bCs/>
                <w:color w:val="385623"/>
                <w:kern w:val="0"/>
                <w:sz w:val="18"/>
                <w:szCs w:val="18"/>
                <w:lang w:val="pl-PL" w:eastAsia="en-US" w:bidi="ar-SA"/>
              </w:rPr>
              <w:t xml:space="preserve"> A</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Klimczak Sz</w:t>
            </w:r>
          </w:p>
          <w:p w:rsidR="00BE0DFE" w:rsidRDefault="00BE0DFE">
            <w:pPr>
              <w:pStyle w:val="Standard"/>
              <w:jc w:val="center"/>
              <w:rPr>
                <w:rFonts w:eastAsia="Calibri"/>
                <w:b/>
                <w:bCs/>
                <w:color w:val="385623"/>
                <w:kern w:val="0"/>
                <w:sz w:val="18"/>
                <w:szCs w:val="18"/>
                <w:lang w:eastAsia="en-US" w:bidi="ar-SA"/>
              </w:rPr>
            </w:pPr>
          </w:p>
        </w:tc>
        <w:tc>
          <w:tcPr>
            <w:tcW w:w="1858" w:type="dxa"/>
          </w:tcPr>
          <w:p w:rsidR="00BE0DFE" w:rsidRDefault="00112920">
            <w:pPr>
              <w:pStyle w:val="Standard"/>
              <w:jc w:val="center"/>
              <w:rPr>
                <w:b/>
                <w:bCs/>
                <w:color w:val="385623"/>
              </w:rPr>
            </w:pPr>
            <w:r>
              <w:rPr>
                <w:rFonts w:eastAsia="Calibri"/>
                <w:b/>
                <w:bCs/>
                <w:color w:val="385623"/>
                <w:kern w:val="0"/>
                <w:sz w:val="18"/>
                <w:szCs w:val="18"/>
                <w:lang w:val="pl-PL" w:eastAsia="en-US" w:bidi="ar-SA"/>
              </w:rPr>
              <w:t>Hubertowskie</w:t>
            </w:r>
          </w:p>
        </w:tc>
      </w:tr>
      <w:tr w:rsidR="00BE0DFE">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t>3</w:t>
            </w:r>
          </w:p>
        </w:tc>
        <w:tc>
          <w:tcPr>
            <w:tcW w:w="1858" w:type="dxa"/>
          </w:tcPr>
          <w:p w:rsidR="00BE0DFE" w:rsidRDefault="00112920">
            <w:pPr>
              <w:pStyle w:val="Standard"/>
              <w:jc w:val="center"/>
              <w:rPr>
                <w:color w:val="385623"/>
              </w:rPr>
            </w:pPr>
            <w:r>
              <w:rPr>
                <w:rFonts w:eastAsia="Calibri"/>
                <w:color w:val="385623"/>
                <w:kern w:val="0"/>
                <w:sz w:val="18"/>
                <w:szCs w:val="18"/>
                <w:lang w:val="pl-PL" w:eastAsia="en-US" w:bidi="ar-SA"/>
              </w:rPr>
              <w:t>14.11.2026</w:t>
            </w:r>
          </w:p>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godzi 8.00</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Domek</w:t>
            </w:r>
          </w:p>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Żelechlinek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136</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Jeleń, dzik,</w:t>
            </w:r>
            <w:r>
              <w:rPr>
                <w:rFonts w:eastAsia="Calibri"/>
                <w:color w:val="385623"/>
                <w:kern w:val="0"/>
                <w:sz w:val="18"/>
                <w:szCs w:val="18"/>
                <w:lang w:eastAsia="en-US" w:bidi="ar-SA"/>
              </w:rPr>
              <w:t xml:space="preserve"> </w:t>
            </w:r>
            <w:r>
              <w:rPr>
                <w:rFonts w:eastAsia="Calibri"/>
                <w:color w:val="385623"/>
                <w:kern w:val="0"/>
                <w:sz w:val="18"/>
                <w:szCs w:val="18"/>
                <w:lang w:val="pl-PL" w:eastAsia="en-US" w:bidi="ar-SA"/>
              </w:rPr>
              <w:t>ptactwo,</w:t>
            </w:r>
          </w:p>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drapieżnik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Kowalski G</w:t>
            </w:r>
          </w:p>
          <w:p w:rsidR="00BE0DFE" w:rsidRDefault="00BE0DFE">
            <w:pPr>
              <w:pStyle w:val="Standard"/>
              <w:jc w:val="center"/>
              <w:rPr>
                <w:rFonts w:eastAsia="Calibri"/>
                <w:color w:val="385623"/>
                <w:kern w:val="0"/>
                <w:sz w:val="18"/>
                <w:szCs w:val="18"/>
                <w:lang w:eastAsia="en-US" w:bidi="ar-SA"/>
              </w:rPr>
            </w:pPr>
          </w:p>
          <w:p w:rsidR="00BE0DFE" w:rsidRDefault="00BE0DFE">
            <w:pPr>
              <w:pStyle w:val="Standard"/>
              <w:jc w:val="center"/>
              <w:rPr>
                <w:rFonts w:eastAsia="Calibri"/>
                <w:color w:val="385623"/>
                <w:kern w:val="0"/>
                <w:sz w:val="18"/>
                <w:szCs w:val="18"/>
                <w:lang w:eastAsia="en-US" w:bidi="ar-SA"/>
              </w:rPr>
            </w:pP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Sowik P</w:t>
            </w:r>
          </w:p>
        </w:tc>
        <w:tc>
          <w:tcPr>
            <w:tcW w:w="1858" w:type="dxa"/>
          </w:tcPr>
          <w:p w:rsidR="00BE0DFE" w:rsidRDefault="00BE0DFE">
            <w:pPr>
              <w:pStyle w:val="Standard"/>
              <w:jc w:val="center"/>
              <w:rPr>
                <w:rFonts w:eastAsia="Calibri"/>
                <w:color w:val="385623"/>
                <w:kern w:val="0"/>
                <w:sz w:val="18"/>
                <w:szCs w:val="18"/>
                <w:lang w:eastAsia="en-US" w:bidi="ar-SA"/>
              </w:rPr>
            </w:pPr>
          </w:p>
        </w:tc>
      </w:tr>
      <w:tr w:rsidR="00BE0DFE">
        <w:trPr>
          <w:trHeight w:val="485"/>
        </w:trPr>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t>4</w:t>
            </w:r>
          </w:p>
        </w:tc>
        <w:tc>
          <w:tcPr>
            <w:tcW w:w="1858" w:type="dxa"/>
          </w:tcPr>
          <w:p w:rsidR="00BE0DFE" w:rsidRDefault="00112920">
            <w:pPr>
              <w:pStyle w:val="Standard"/>
              <w:jc w:val="center"/>
              <w:rPr>
                <w:color w:val="385623"/>
              </w:rPr>
            </w:pPr>
            <w:r>
              <w:rPr>
                <w:rFonts w:eastAsia="Calibri"/>
                <w:color w:val="385623"/>
                <w:kern w:val="0"/>
                <w:sz w:val="18"/>
                <w:szCs w:val="18"/>
                <w:lang w:val="pl-PL" w:eastAsia="en-US" w:bidi="ar-SA"/>
              </w:rPr>
              <w:t>28.11.2026</w:t>
            </w:r>
          </w:p>
          <w:p w:rsidR="00BE0DFE" w:rsidRDefault="00112920">
            <w:pPr>
              <w:pStyle w:val="Standard"/>
              <w:jc w:val="center"/>
              <w:rPr>
                <w:color w:val="385623"/>
              </w:rPr>
            </w:pPr>
            <w:r>
              <w:rPr>
                <w:rFonts w:eastAsia="Calibri"/>
                <w:color w:val="385623"/>
                <w:kern w:val="0"/>
                <w:sz w:val="18"/>
                <w:szCs w:val="18"/>
                <w:lang w:val="pl-PL" w:eastAsia="en-US" w:bidi="ar-SA"/>
              </w:rPr>
              <w:t>godzi 8.00</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Domek Uniejów</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47</w:t>
            </w:r>
          </w:p>
        </w:tc>
        <w:tc>
          <w:tcPr>
            <w:tcW w:w="1858" w:type="dxa"/>
          </w:tcPr>
          <w:p w:rsidR="00BE0DFE" w:rsidRDefault="00112920">
            <w:pPr>
              <w:pStyle w:val="Standard"/>
              <w:jc w:val="center"/>
              <w:rPr>
                <w:rFonts w:eastAsia="Calibri"/>
                <w:color w:val="385623"/>
                <w:kern w:val="0"/>
                <w:sz w:val="18"/>
                <w:szCs w:val="18"/>
                <w:lang w:val="pl-PL" w:eastAsia="en-US" w:bidi="ar-SA"/>
              </w:rPr>
            </w:pPr>
            <w:r>
              <w:rPr>
                <w:rFonts w:eastAsia="Calibri"/>
                <w:color w:val="385623"/>
                <w:kern w:val="0"/>
                <w:sz w:val="18"/>
                <w:szCs w:val="18"/>
                <w:lang w:val="pl-PL" w:eastAsia="en-US" w:bidi="ar-SA"/>
              </w:rPr>
              <w:t>Jeleń, dzik, ptactwo, zając drapieżnik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Jagieło A</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R.Koziński</w:t>
            </w:r>
          </w:p>
          <w:p w:rsidR="00BE0DFE" w:rsidRDefault="00BE0DFE">
            <w:pPr>
              <w:pStyle w:val="Standard"/>
              <w:jc w:val="center"/>
              <w:rPr>
                <w:rFonts w:eastAsia="Calibri"/>
                <w:color w:val="385623"/>
                <w:kern w:val="0"/>
                <w:sz w:val="18"/>
                <w:szCs w:val="18"/>
                <w:lang w:eastAsia="en-US" w:bidi="ar-SA"/>
              </w:rPr>
            </w:pPr>
          </w:p>
        </w:tc>
        <w:tc>
          <w:tcPr>
            <w:tcW w:w="1858" w:type="dxa"/>
          </w:tcPr>
          <w:p w:rsidR="00BE0DFE" w:rsidRDefault="00BE0DFE">
            <w:pPr>
              <w:pStyle w:val="Standard"/>
              <w:jc w:val="center"/>
              <w:rPr>
                <w:rFonts w:eastAsia="Calibri"/>
                <w:color w:val="385623"/>
                <w:kern w:val="0"/>
                <w:sz w:val="18"/>
                <w:szCs w:val="18"/>
                <w:lang w:eastAsia="en-US" w:bidi="ar-SA"/>
              </w:rPr>
            </w:pPr>
          </w:p>
        </w:tc>
      </w:tr>
      <w:tr w:rsidR="00BE0DFE">
        <w:trPr>
          <w:trHeight w:val="106"/>
        </w:trPr>
        <w:tc>
          <w:tcPr>
            <w:tcW w:w="1857" w:type="dxa"/>
          </w:tcPr>
          <w:p w:rsidR="00BE0DFE" w:rsidRDefault="00112920">
            <w:pPr>
              <w:pStyle w:val="Standard"/>
              <w:jc w:val="center"/>
              <w:rPr>
                <w:rFonts w:ascii="Calibri" w:eastAsia="Calibri" w:hAnsi="Calibri"/>
                <w:color w:val="385623"/>
                <w:kern w:val="0"/>
                <w:sz w:val="22"/>
                <w:szCs w:val="22"/>
                <w:lang w:eastAsia="en-US" w:bidi="ar-SA"/>
              </w:rPr>
            </w:pPr>
            <w:r>
              <w:rPr>
                <w:rFonts w:ascii="Calibri" w:eastAsia="Calibri" w:hAnsi="Calibri"/>
                <w:color w:val="385623"/>
                <w:kern w:val="0"/>
                <w:sz w:val="22"/>
                <w:szCs w:val="22"/>
                <w:lang w:val="pl-PL" w:eastAsia="en-US" w:bidi="ar-SA"/>
              </w:rPr>
              <w:t>5</w:t>
            </w:r>
          </w:p>
        </w:tc>
        <w:tc>
          <w:tcPr>
            <w:tcW w:w="1858" w:type="dxa"/>
          </w:tcPr>
          <w:p w:rsidR="00BE0DFE" w:rsidRDefault="00112920">
            <w:pPr>
              <w:pStyle w:val="Standard"/>
              <w:jc w:val="center"/>
              <w:rPr>
                <w:rFonts w:ascii="Calibri" w:eastAsia="Calibri" w:hAnsi="Calibri"/>
                <w:color w:val="385623"/>
                <w:kern w:val="0"/>
                <w:sz w:val="22"/>
                <w:szCs w:val="18"/>
                <w:lang w:eastAsia="en-US" w:bidi="ar-SA"/>
              </w:rPr>
            </w:pPr>
            <w:r>
              <w:rPr>
                <w:rFonts w:ascii="Calibri" w:eastAsia="Calibri" w:hAnsi="Calibri"/>
                <w:color w:val="385623"/>
                <w:kern w:val="0"/>
                <w:sz w:val="18"/>
                <w:szCs w:val="18"/>
                <w:lang w:val="pl-PL" w:eastAsia="en-US" w:bidi="ar-SA"/>
              </w:rPr>
              <w:t>5.12.2025</w:t>
            </w:r>
          </w:p>
          <w:p w:rsidR="00BE0DFE" w:rsidRDefault="00112920">
            <w:pPr>
              <w:pStyle w:val="Standard"/>
              <w:jc w:val="center"/>
              <w:rPr>
                <w:rFonts w:ascii="Calibri" w:eastAsia="Calibri" w:hAnsi="Calibri"/>
                <w:color w:val="385623"/>
                <w:kern w:val="0"/>
                <w:sz w:val="22"/>
                <w:szCs w:val="18"/>
                <w:lang w:eastAsia="en-US" w:bidi="ar-SA"/>
              </w:rPr>
            </w:pPr>
            <w:r>
              <w:rPr>
                <w:rFonts w:ascii="Calibri" w:eastAsia="Calibri" w:hAnsi="Calibri"/>
                <w:color w:val="385623"/>
                <w:kern w:val="0"/>
                <w:sz w:val="18"/>
                <w:szCs w:val="18"/>
                <w:lang w:val="pl-PL" w:eastAsia="en-US" w:bidi="ar-SA"/>
              </w:rPr>
              <w:t>godzi 8.00</w:t>
            </w:r>
          </w:p>
        </w:tc>
        <w:tc>
          <w:tcPr>
            <w:tcW w:w="1858" w:type="dxa"/>
          </w:tcPr>
          <w:p w:rsidR="00BE0DFE" w:rsidRDefault="00112920">
            <w:pPr>
              <w:pStyle w:val="Standard"/>
              <w:jc w:val="center"/>
              <w:rPr>
                <w:rFonts w:ascii="Calibri" w:eastAsia="Calibri" w:hAnsi="Calibri"/>
                <w:color w:val="385623"/>
                <w:kern w:val="0"/>
                <w:sz w:val="18"/>
                <w:szCs w:val="18"/>
                <w:lang w:eastAsia="en-US" w:bidi="ar-SA"/>
              </w:rPr>
            </w:pPr>
            <w:r>
              <w:rPr>
                <w:rFonts w:ascii="Calibri" w:eastAsia="Calibri" w:hAnsi="Calibri"/>
                <w:color w:val="385623"/>
                <w:kern w:val="0"/>
                <w:sz w:val="18"/>
                <w:szCs w:val="18"/>
                <w:lang w:val="pl-PL" w:eastAsia="en-US" w:bidi="ar-SA"/>
              </w:rPr>
              <w:t>Domek</w:t>
            </w:r>
          </w:p>
          <w:p w:rsidR="00BE0DFE" w:rsidRDefault="00112920">
            <w:pPr>
              <w:pStyle w:val="Standard"/>
              <w:jc w:val="center"/>
              <w:rPr>
                <w:rFonts w:ascii="Calibri" w:eastAsia="Calibri" w:hAnsi="Calibri"/>
                <w:color w:val="385623"/>
                <w:kern w:val="0"/>
                <w:sz w:val="18"/>
                <w:szCs w:val="18"/>
                <w:lang w:eastAsia="en-US" w:bidi="ar-SA"/>
              </w:rPr>
            </w:pPr>
            <w:r>
              <w:rPr>
                <w:rFonts w:ascii="Calibri" w:eastAsia="Calibri" w:hAnsi="Calibri"/>
                <w:color w:val="385623"/>
                <w:kern w:val="0"/>
                <w:sz w:val="18"/>
                <w:szCs w:val="18"/>
                <w:lang w:val="pl-PL" w:eastAsia="en-US" w:bidi="ar-SA"/>
              </w:rPr>
              <w:t>Żelechlinek</w:t>
            </w:r>
          </w:p>
        </w:tc>
        <w:tc>
          <w:tcPr>
            <w:tcW w:w="1858" w:type="dxa"/>
          </w:tcPr>
          <w:p w:rsidR="00BE0DFE" w:rsidRDefault="00112920">
            <w:pPr>
              <w:pStyle w:val="Standard"/>
              <w:jc w:val="center"/>
              <w:rPr>
                <w:rFonts w:ascii="Calibri" w:eastAsia="Calibri" w:hAnsi="Calibri"/>
                <w:color w:val="385623"/>
                <w:kern w:val="0"/>
                <w:sz w:val="20"/>
                <w:szCs w:val="20"/>
                <w:lang w:eastAsia="en-US" w:bidi="ar-SA"/>
              </w:rPr>
            </w:pPr>
            <w:r>
              <w:rPr>
                <w:rFonts w:ascii="Calibri" w:eastAsia="Calibri" w:hAnsi="Calibri"/>
                <w:color w:val="385623"/>
                <w:kern w:val="0"/>
                <w:sz w:val="20"/>
                <w:szCs w:val="20"/>
                <w:lang w:val="pl-PL" w:eastAsia="en-US" w:bidi="ar-SA"/>
              </w:rPr>
              <w:t>136</w:t>
            </w:r>
          </w:p>
        </w:tc>
        <w:tc>
          <w:tcPr>
            <w:tcW w:w="1858" w:type="dxa"/>
          </w:tcPr>
          <w:p w:rsidR="00BE0DFE" w:rsidRDefault="00112920">
            <w:pPr>
              <w:pStyle w:val="Standard"/>
              <w:jc w:val="center"/>
              <w:rPr>
                <w:rFonts w:ascii="Calibri" w:eastAsia="Calibri" w:hAnsi="Calibri"/>
                <w:color w:val="385623"/>
                <w:kern w:val="0"/>
                <w:sz w:val="18"/>
                <w:szCs w:val="18"/>
                <w:lang w:eastAsia="en-US" w:bidi="ar-SA"/>
              </w:rPr>
            </w:pPr>
            <w:r>
              <w:rPr>
                <w:rFonts w:ascii="Calibri" w:eastAsia="Calibri" w:hAnsi="Calibri"/>
                <w:color w:val="385623"/>
                <w:kern w:val="0"/>
                <w:sz w:val="18"/>
                <w:szCs w:val="18"/>
                <w:lang w:val="pl-PL" w:eastAsia="en-US" w:bidi="ar-SA"/>
              </w:rPr>
              <w:t>Jeleń, dzik, ptactwo, drapieżnik</w:t>
            </w:r>
          </w:p>
        </w:tc>
        <w:tc>
          <w:tcPr>
            <w:tcW w:w="1858" w:type="dxa"/>
          </w:tcPr>
          <w:p w:rsidR="00BE0DFE" w:rsidRDefault="00112920">
            <w:pPr>
              <w:pStyle w:val="Standard"/>
              <w:jc w:val="center"/>
              <w:rPr>
                <w:color w:val="385623"/>
                <w:sz w:val="20"/>
                <w:szCs w:val="20"/>
              </w:rPr>
            </w:pPr>
            <w:r>
              <w:rPr>
                <w:color w:val="385623"/>
                <w:sz w:val="20"/>
                <w:szCs w:val="20"/>
              </w:rPr>
              <w:t>Winiarski M</w:t>
            </w:r>
          </w:p>
        </w:tc>
        <w:tc>
          <w:tcPr>
            <w:tcW w:w="1858" w:type="dxa"/>
          </w:tcPr>
          <w:p w:rsidR="00BE0DFE" w:rsidRDefault="00112920">
            <w:pPr>
              <w:pStyle w:val="Standard"/>
              <w:jc w:val="center"/>
              <w:rPr>
                <w:rFonts w:ascii="Calibri" w:eastAsia="Calibri" w:hAnsi="Calibri"/>
                <w:color w:val="385623"/>
                <w:kern w:val="0"/>
                <w:sz w:val="20"/>
                <w:szCs w:val="20"/>
                <w:lang w:eastAsia="en-US" w:bidi="ar-SA"/>
              </w:rPr>
            </w:pPr>
            <w:r>
              <w:rPr>
                <w:rFonts w:ascii="Calibri" w:eastAsia="Calibri" w:hAnsi="Calibri"/>
                <w:color w:val="385623"/>
                <w:kern w:val="0"/>
                <w:sz w:val="20"/>
                <w:szCs w:val="20"/>
                <w:lang w:val="pl-PL" w:eastAsia="en-US" w:bidi="ar-SA"/>
              </w:rPr>
              <w:t>A.Jagieliński</w:t>
            </w:r>
          </w:p>
          <w:p w:rsidR="00BE0DFE" w:rsidRDefault="00BE0DFE">
            <w:pPr>
              <w:pStyle w:val="Standard"/>
              <w:jc w:val="center"/>
              <w:rPr>
                <w:rFonts w:ascii="Calibri" w:eastAsia="Calibri" w:hAnsi="Calibri"/>
                <w:color w:val="385623"/>
                <w:kern w:val="0"/>
                <w:sz w:val="20"/>
                <w:szCs w:val="20"/>
                <w:lang w:eastAsia="en-US" w:bidi="ar-SA"/>
              </w:rPr>
            </w:pPr>
          </w:p>
          <w:p w:rsidR="00BE0DFE" w:rsidRDefault="00BE0DFE">
            <w:pPr>
              <w:pStyle w:val="Standard"/>
              <w:jc w:val="center"/>
              <w:rPr>
                <w:rFonts w:ascii="Calibri" w:eastAsia="Calibri" w:hAnsi="Calibri"/>
                <w:color w:val="385623"/>
                <w:kern w:val="0"/>
                <w:sz w:val="20"/>
                <w:szCs w:val="20"/>
                <w:lang w:eastAsia="en-US" w:bidi="ar-SA"/>
              </w:rPr>
            </w:pPr>
          </w:p>
        </w:tc>
        <w:tc>
          <w:tcPr>
            <w:tcW w:w="1858" w:type="dxa"/>
          </w:tcPr>
          <w:p w:rsidR="00BE0DFE" w:rsidRDefault="00BE0DFE">
            <w:pPr>
              <w:pStyle w:val="Standard"/>
              <w:jc w:val="center"/>
              <w:rPr>
                <w:b/>
                <w:bCs/>
                <w:color w:val="385623"/>
                <w:sz w:val="20"/>
                <w:szCs w:val="20"/>
              </w:rPr>
            </w:pPr>
          </w:p>
        </w:tc>
      </w:tr>
      <w:tr w:rsidR="00BE0DFE">
        <w:tc>
          <w:tcPr>
            <w:tcW w:w="1857" w:type="dxa"/>
          </w:tcPr>
          <w:p w:rsidR="00BE0DFE" w:rsidRDefault="00112920">
            <w:pPr>
              <w:pStyle w:val="Standard"/>
              <w:spacing w:after="200" w:line="276" w:lineRule="auto"/>
              <w:jc w:val="center"/>
              <w:rPr>
                <w:rFonts w:eastAsia="Calibri"/>
                <w:b/>
                <w:bCs/>
                <w:color w:val="385623"/>
                <w:kern w:val="0"/>
                <w:sz w:val="22"/>
                <w:szCs w:val="22"/>
                <w:lang w:eastAsia="en-US" w:bidi="ar-SA"/>
              </w:rPr>
            </w:pPr>
            <w:r>
              <w:rPr>
                <w:rFonts w:eastAsia="Calibri"/>
                <w:b/>
                <w:bCs/>
                <w:color w:val="385623"/>
                <w:kern w:val="0"/>
                <w:sz w:val="22"/>
                <w:szCs w:val="22"/>
                <w:lang w:val="pl-PL" w:eastAsia="en-US" w:bidi="ar-SA"/>
              </w:rPr>
              <w:t>6</w:t>
            </w:r>
          </w:p>
        </w:tc>
        <w:tc>
          <w:tcPr>
            <w:tcW w:w="1858" w:type="dxa"/>
          </w:tcPr>
          <w:p w:rsidR="00BE0DFE" w:rsidRDefault="00112920">
            <w:pPr>
              <w:pStyle w:val="Standard"/>
              <w:jc w:val="center"/>
              <w:rPr>
                <w:b/>
                <w:bCs/>
                <w:color w:val="385623"/>
              </w:rPr>
            </w:pPr>
            <w:r>
              <w:rPr>
                <w:rFonts w:eastAsia="Calibri"/>
                <w:b/>
                <w:bCs/>
                <w:color w:val="385623"/>
                <w:kern w:val="0"/>
                <w:sz w:val="18"/>
                <w:szCs w:val="18"/>
                <w:lang w:val="pl-PL" w:eastAsia="en-US" w:bidi="ar-SA"/>
              </w:rPr>
              <w:t>12.12.2026</w:t>
            </w:r>
          </w:p>
          <w:p w:rsidR="00BE0DFE" w:rsidRDefault="00112920">
            <w:pPr>
              <w:pStyle w:val="Standard"/>
              <w:jc w:val="center"/>
              <w:rPr>
                <w:b/>
                <w:bCs/>
                <w:color w:val="385623"/>
              </w:rPr>
            </w:pPr>
            <w:r>
              <w:rPr>
                <w:rFonts w:eastAsia="Calibri"/>
                <w:b/>
                <w:bCs/>
                <w:color w:val="385623"/>
                <w:kern w:val="0"/>
                <w:sz w:val="18"/>
                <w:szCs w:val="18"/>
                <w:lang w:val="pl-PL" w:eastAsia="en-US" w:bidi="ar-SA"/>
              </w:rPr>
              <w:t>godzi 8.00</w:t>
            </w:r>
          </w:p>
        </w:tc>
        <w:tc>
          <w:tcPr>
            <w:tcW w:w="1858" w:type="dxa"/>
          </w:tcPr>
          <w:p w:rsidR="00BE0DFE" w:rsidRDefault="00112920">
            <w:pPr>
              <w:pStyle w:val="Standard"/>
              <w:jc w:val="center"/>
              <w:rPr>
                <w:rFonts w:ascii="Calibri" w:eastAsia="Calibri" w:hAnsi="Calibri"/>
                <w:b/>
                <w:bCs/>
                <w:color w:val="385623"/>
                <w:kern w:val="0"/>
                <w:sz w:val="18"/>
                <w:szCs w:val="18"/>
                <w:lang w:eastAsia="en-US" w:bidi="ar-SA"/>
              </w:rPr>
            </w:pPr>
            <w:r>
              <w:rPr>
                <w:rFonts w:ascii="Calibri" w:eastAsia="Calibri" w:hAnsi="Calibri"/>
                <w:b/>
                <w:bCs/>
                <w:color w:val="385623"/>
                <w:kern w:val="0"/>
                <w:sz w:val="18"/>
                <w:szCs w:val="18"/>
                <w:lang w:val="pl-PL" w:eastAsia="en-US" w:bidi="ar-SA"/>
              </w:rPr>
              <w:t>Domek</w:t>
            </w:r>
          </w:p>
          <w:p w:rsidR="00BE0DFE" w:rsidRDefault="00112920">
            <w:pPr>
              <w:pStyle w:val="Standard"/>
              <w:jc w:val="center"/>
              <w:rPr>
                <w:rFonts w:ascii="Calibri" w:eastAsia="Calibri" w:hAnsi="Calibri"/>
                <w:b/>
                <w:bCs/>
                <w:color w:val="385623"/>
                <w:kern w:val="0"/>
                <w:sz w:val="18"/>
                <w:szCs w:val="18"/>
                <w:lang w:eastAsia="en-US" w:bidi="ar-SA"/>
              </w:rPr>
            </w:pPr>
            <w:r>
              <w:rPr>
                <w:rFonts w:ascii="Calibri" w:eastAsia="Calibri" w:hAnsi="Calibri"/>
                <w:b/>
                <w:bCs/>
                <w:color w:val="385623"/>
                <w:kern w:val="0"/>
                <w:sz w:val="18"/>
                <w:szCs w:val="18"/>
                <w:lang w:val="pl-PL" w:eastAsia="en-US" w:bidi="ar-SA"/>
              </w:rPr>
              <w:t>Uniejów</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47</w:t>
            </w:r>
          </w:p>
        </w:tc>
        <w:tc>
          <w:tcPr>
            <w:tcW w:w="1858" w:type="dxa"/>
          </w:tcPr>
          <w:p w:rsidR="00BE0DFE" w:rsidRDefault="00112920">
            <w:pPr>
              <w:pStyle w:val="Standard"/>
              <w:jc w:val="center"/>
              <w:rPr>
                <w:rFonts w:eastAsia="Calibri"/>
                <w:b/>
                <w:bCs/>
                <w:color w:val="385623"/>
                <w:kern w:val="0"/>
                <w:sz w:val="18"/>
                <w:szCs w:val="18"/>
                <w:lang w:val="pl-PL" w:eastAsia="en-US" w:bidi="ar-SA"/>
              </w:rPr>
            </w:pPr>
            <w:r>
              <w:rPr>
                <w:rFonts w:eastAsia="Calibri"/>
                <w:b/>
                <w:bCs/>
                <w:color w:val="385623"/>
                <w:kern w:val="0"/>
                <w:sz w:val="18"/>
                <w:szCs w:val="18"/>
                <w:lang w:val="pl-PL" w:eastAsia="en-US" w:bidi="ar-SA"/>
              </w:rPr>
              <w:t>Jeleń, dzik, zając, ptactwo, drapieżnik</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Klimczak.K</w:t>
            </w:r>
          </w:p>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Klimczak Sz</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M.Kozłowski</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Wigilijne</w:t>
            </w:r>
          </w:p>
          <w:p w:rsidR="00BE0DFE" w:rsidRDefault="00112920">
            <w:pPr>
              <w:pStyle w:val="Standard"/>
              <w:jc w:val="center"/>
              <w:rPr>
                <w:rFonts w:eastAsia="Calibri"/>
                <w:b/>
                <w:bCs/>
                <w:color w:val="385623"/>
                <w:kern w:val="0"/>
                <w:sz w:val="14"/>
                <w:szCs w:val="14"/>
                <w:lang w:eastAsia="en-US" w:bidi="ar-SA"/>
              </w:rPr>
            </w:pPr>
            <w:r>
              <w:rPr>
                <w:rFonts w:eastAsia="Calibri"/>
                <w:b/>
                <w:bCs/>
                <w:color w:val="385623"/>
                <w:kern w:val="0"/>
                <w:sz w:val="14"/>
                <w:szCs w:val="14"/>
                <w:lang w:val="pl-PL" w:eastAsia="en-US" w:bidi="ar-SA"/>
              </w:rPr>
              <w:t>Zależne od pogody</w:t>
            </w:r>
          </w:p>
        </w:tc>
      </w:tr>
      <w:tr w:rsidR="00BE0DFE">
        <w:tc>
          <w:tcPr>
            <w:tcW w:w="1857" w:type="dxa"/>
          </w:tcPr>
          <w:p w:rsidR="00BE0DFE" w:rsidRDefault="00112920">
            <w:pPr>
              <w:pStyle w:val="Standard"/>
              <w:jc w:val="center"/>
              <w:rPr>
                <w:rFonts w:eastAsia="Calibri"/>
                <w:b/>
                <w:bCs/>
                <w:color w:val="385623"/>
                <w:kern w:val="0"/>
                <w:sz w:val="22"/>
                <w:szCs w:val="22"/>
                <w:lang w:eastAsia="en-US" w:bidi="ar-SA"/>
              </w:rPr>
            </w:pPr>
            <w:r>
              <w:rPr>
                <w:rFonts w:eastAsia="Calibri"/>
                <w:b/>
                <w:bCs/>
                <w:color w:val="385623"/>
                <w:kern w:val="0"/>
                <w:sz w:val="22"/>
                <w:szCs w:val="22"/>
                <w:lang w:val="pl-PL" w:eastAsia="en-US" w:bidi="ar-SA"/>
              </w:rPr>
              <w:t>7</w:t>
            </w:r>
          </w:p>
        </w:tc>
        <w:tc>
          <w:tcPr>
            <w:tcW w:w="1858" w:type="dxa"/>
          </w:tcPr>
          <w:p w:rsidR="00BE0DFE" w:rsidRDefault="00112920">
            <w:pPr>
              <w:pStyle w:val="Standard"/>
              <w:jc w:val="center"/>
              <w:rPr>
                <w:b/>
                <w:bCs/>
                <w:color w:val="385623"/>
              </w:rPr>
            </w:pPr>
            <w:r>
              <w:rPr>
                <w:rFonts w:eastAsia="Calibri"/>
                <w:b/>
                <w:bCs/>
                <w:color w:val="385623"/>
                <w:kern w:val="0"/>
                <w:sz w:val="18"/>
                <w:szCs w:val="18"/>
                <w:lang w:val="pl-PL" w:eastAsia="en-US" w:bidi="ar-SA"/>
              </w:rPr>
              <w:t>12.12.2026</w:t>
            </w:r>
          </w:p>
          <w:p w:rsidR="00BE0DFE" w:rsidRDefault="00112920">
            <w:pPr>
              <w:pStyle w:val="Standard"/>
              <w:jc w:val="center"/>
              <w:rPr>
                <w:b/>
                <w:bCs/>
                <w:color w:val="385623"/>
              </w:rPr>
            </w:pPr>
            <w:r>
              <w:rPr>
                <w:rFonts w:eastAsia="Calibri"/>
                <w:b/>
                <w:bCs/>
                <w:color w:val="385623"/>
                <w:kern w:val="0"/>
                <w:sz w:val="18"/>
                <w:szCs w:val="18"/>
                <w:lang w:val="pl-PL" w:eastAsia="en-US" w:bidi="ar-SA"/>
              </w:rPr>
              <w:t>godzi 8.00</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Domek</w:t>
            </w:r>
          </w:p>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Żelechlinek</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136</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 xml:space="preserve">Jeleń, </w:t>
            </w:r>
            <w:r>
              <w:rPr>
                <w:rFonts w:eastAsia="Calibri"/>
                <w:b/>
                <w:bCs/>
                <w:color w:val="385623"/>
                <w:kern w:val="0"/>
                <w:sz w:val="18"/>
                <w:szCs w:val="18"/>
                <w:lang w:eastAsia="en-US" w:bidi="ar-SA"/>
              </w:rPr>
              <w:t>dzik, ptactwo</w:t>
            </w:r>
            <w:r>
              <w:rPr>
                <w:rFonts w:eastAsia="Calibri"/>
                <w:b/>
                <w:bCs/>
                <w:color w:val="385623"/>
                <w:kern w:val="0"/>
                <w:sz w:val="18"/>
                <w:szCs w:val="18"/>
                <w:lang w:val="pl-PL" w:eastAsia="en-US" w:bidi="ar-SA"/>
              </w:rPr>
              <w:t>, drapieżnik</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Jagieliński.J</w:t>
            </w:r>
          </w:p>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Sowik. P</w:t>
            </w:r>
          </w:p>
          <w:p w:rsidR="00BE0DFE" w:rsidRDefault="00BE0DFE">
            <w:pPr>
              <w:pStyle w:val="Standard"/>
              <w:jc w:val="center"/>
              <w:rPr>
                <w:rFonts w:eastAsia="Calibri"/>
                <w:b/>
                <w:bCs/>
                <w:color w:val="385623"/>
                <w:kern w:val="0"/>
                <w:sz w:val="18"/>
                <w:szCs w:val="18"/>
                <w:lang w:eastAsia="en-US" w:bidi="ar-SA"/>
              </w:rPr>
            </w:pP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eastAsia="en-US" w:bidi="ar-SA"/>
              </w:rPr>
              <w:t>Szewczyk. S</w:t>
            </w:r>
          </w:p>
        </w:tc>
        <w:tc>
          <w:tcPr>
            <w:tcW w:w="1858" w:type="dxa"/>
          </w:tcPr>
          <w:p w:rsidR="00BE0DFE" w:rsidRDefault="00112920">
            <w:pPr>
              <w:pStyle w:val="Standard"/>
              <w:jc w:val="center"/>
              <w:rPr>
                <w:rFonts w:ascii="Calibri" w:eastAsia="Calibri" w:hAnsi="Calibri"/>
                <w:b/>
                <w:bCs/>
                <w:color w:val="385623"/>
                <w:kern w:val="0"/>
                <w:sz w:val="22"/>
                <w:szCs w:val="18"/>
                <w:lang w:eastAsia="en-US" w:bidi="ar-SA"/>
              </w:rPr>
            </w:pPr>
            <w:r>
              <w:rPr>
                <w:rFonts w:ascii="Calibri" w:eastAsia="Calibri" w:hAnsi="Calibri"/>
                <w:b/>
                <w:bCs/>
                <w:color w:val="385623"/>
                <w:kern w:val="0"/>
                <w:sz w:val="22"/>
                <w:szCs w:val="18"/>
                <w:lang w:val="pl-PL" w:eastAsia="en-US" w:bidi="ar-SA"/>
              </w:rPr>
              <w:t>Wigilijne</w:t>
            </w:r>
          </w:p>
          <w:p w:rsidR="00BE0DFE" w:rsidRDefault="00112920">
            <w:pPr>
              <w:pStyle w:val="Standard"/>
              <w:jc w:val="center"/>
              <w:rPr>
                <w:rFonts w:ascii="Calibri" w:eastAsia="Calibri" w:hAnsi="Calibri"/>
                <w:b/>
                <w:bCs/>
                <w:color w:val="385623"/>
                <w:kern w:val="0"/>
                <w:sz w:val="22"/>
                <w:szCs w:val="18"/>
                <w:lang w:eastAsia="en-US" w:bidi="ar-SA"/>
              </w:rPr>
            </w:pPr>
            <w:r>
              <w:rPr>
                <w:rFonts w:ascii="Calibri" w:eastAsia="Calibri" w:hAnsi="Calibri"/>
                <w:b/>
                <w:bCs/>
                <w:color w:val="385623"/>
                <w:kern w:val="0"/>
                <w:sz w:val="14"/>
                <w:szCs w:val="14"/>
                <w:lang w:val="pl-PL" w:eastAsia="en-US" w:bidi="ar-SA"/>
              </w:rPr>
              <w:t xml:space="preserve">Zależne od </w:t>
            </w:r>
            <w:r>
              <w:rPr>
                <w:rFonts w:ascii="Calibri" w:eastAsia="Calibri" w:hAnsi="Calibri"/>
                <w:b/>
                <w:bCs/>
                <w:color w:val="385623"/>
                <w:kern w:val="0"/>
                <w:sz w:val="14"/>
                <w:szCs w:val="14"/>
                <w:lang w:val="pl-PL" w:eastAsia="en-US" w:bidi="ar-SA"/>
              </w:rPr>
              <w:t>pogody</w:t>
            </w:r>
          </w:p>
        </w:tc>
      </w:tr>
      <w:tr w:rsidR="00BE0DFE">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t>8</w:t>
            </w:r>
          </w:p>
        </w:tc>
        <w:tc>
          <w:tcPr>
            <w:tcW w:w="1858" w:type="dxa"/>
          </w:tcPr>
          <w:p w:rsidR="00BE0DFE" w:rsidRDefault="00112920">
            <w:pPr>
              <w:pStyle w:val="Standard"/>
              <w:jc w:val="center"/>
              <w:rPr>
                <w:color w:val="385623"/>
              </w:rPr>
            </w:pPr>
            <w:r>
              <w:rPr>
                <w:rFonts w:eastAsia="Calibri"/>
                <w:color w:val="385623"/>
                <w:kern w:val="0"/>
                <w:sz w:val="18"/>
                <w:szCs w:val="18"/>
                <w:lang w:val="pl-PL" w:eastAsia="en-US" w:bidi="ar-SA"/>
              </w:rPr>
              <w:t>19.12.2026</w:t>
            </w:r>
          </w:p>
          <w:p w:rsidR="00BE0DFE" w:rsidRDefault="00112920">
            <w:pPr>
              <w:pStyle w:val="Standard"/>
              <w:jc w:val="center"/>
              <w:rPr>
                <w:color w:val="385623"/>
              </w:rPr>
            </w:pPr>
            <w:r>
              <w:rPr>
                <w:rFonts w:eastAsia="Calibri"/>
                <w:color w:val="385623"/>
                <w:kern w:val="0"/>
                <w:sz w:val="18"/>
                <w:szCs w:val="18"/>
                <w:lang w:val="pl-PL" w:eastAsia="en-US" w:bidi="ar-SA"/>
              </w:rPr>
              <w:t>godzi 8.00</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ascii="Calibri" w:eastAsia="Calibri" w:hAnsi="Calibri"/>
                <w:b/>
                <w:bCs/>
                <w:color w:val="385623"/>
                <w:kern w:val="0"/>
                <w:sz w:val="18"/>
                <w:szCs w:val="18"/>
                <w:lang w:val="pl-PL" w:eastAsia="en-US" w:bidi="ar-SA"/>
              </w:rPr>
              <w:t>Domek</w:t>
            </w:r>
          </w:p>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Żelechlinek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136</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Jeleń, dzik, ptactwo, drapieżnik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G. Kowalski</w:t>
            </w:r>
          </w:p>
          <w:p w:rsidR="00BE0DFE" w:rsidRDefault="00BE0DFE">
            <w:pPr>
              <w:pStyle w:val="Standard"/>
              <w:jc w:val="center"/>
              <w:rPr>
                <w:rFonts w:eastAsia="Calibri"/>
                <w:color w:val="385623"/>
                <w:kern w:val="0"/>
                <w:sz w:val="18"/>
                <w:szCs w:val="18"/>
                <w:lang w:eastAsia="en-US" w:bidi="ar-SA"/>
              </w:rPr>
            </w:pP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M</w:t>
            </w:r>
            <w:r>
              <w:rPr>
                <w:rFonts w:eastAsia="Calibri"/>
                <w:color w:val="385623"/>
                <w:kern w:val="0"/>
                <w:sz w:val="18"/>
                <w:szCs w:val="18"/>
                <w:lang w:eastAsia="en-US" w:bidi="ar-SA"/>
              </w:rPr>
              <w:t xml:space="preserve">. </w:t>
            </w:r>
            <w:r>
              <w:rPr>
                <w:rFonts w:eastAsia="Calibri"/>
                <w:color w:val="385623"/>
                <w:kern w:val="0"/>
                <w:sz w:val="18"/>
                <w:szCs w:val="18"/>
                <w:lang w:val="pl-PL" w:eastAsia="en-US" w:bidi="ar-SA"/>
              </w:rPr>
              <w:t>Ciesiński</w:t>
            </w:r>
          </w:p>
          <w:p w:rsidR="00BE0DFE" w:rsidRDefault="00BE0DFE">
            <w:pPr>
              <w:pStyle w:val="Standard"/>
              <w:jc w:val="center"/>
              <w:rPr>
                <w:rFonts w:eastAsia="Calibri"/>
                <w:color w:val="385623"/>
                <w:kern w:val="0"/>
                <w:sz w:val="18"/>
                <w:szCs w:val="18"/>
                <w:lang w:eastAsia="en-US" w:bidi="ar-SA"/>
              </w:rPr>
            </w:pPr>
          </w:p>
        </w:tc>
        <w:tc>
          <w:tcPr>
            <w:tcW w:w="1858" w:type="dxa"/>
          </w:tcPr>
          <w:p w:rsidR="00BE0DFE" w:rsidRDefault="00BE0DFE">
            <w:pPr>
              <w:pStyle w:val="Standard"/>
              <w:jc w:val="center"/>
              <w:rPr>
                <w:rFonts w:ascii="Calibri" w:eastAsia="Calibri" w:hAnsi="Calibri"/>
                <w:color w:val="385623"/>
                <w:kern w:val="0"/>
                <w:sz w:val="22"/>
                <w:szCs w:val="18"/>
                <w:lang w:eastAsia="en-US" w:bidi="ar-SA"/>
              </w:rPr>
            </w:pPr>
          </w:p>
        </w:tc>
      </w:tr>
      <w:tr w:rsidR="00BE0DFE">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t>9</w:t>
            </w:r>
          </w:p>
        </w:tc>
        <w:tc>
          <w:tcPr>
            <w:tcW w:w="1858" w:type="dxa"/>
          </w:tcPr>
          <w:p w:rsidR="00BE0DFE" w:rsidRDefault="00112920">
            <w:pPr>
              <w:pStyle w:val="Standard"/>
              <w:jc w:val="center"/>
              <w:rPr>
                <w:color w:val="385623"/>
              </w:rPr>
            </w:pPr>
            <w:r>
              <w:rPr>
                <w:rFonts w:eastAsia="Calibri"/>
                <w:color w:val="385623"/>
                <w:kern w:val="0"/>
                <w:sz w:val="18"/>
                <w:szCs w:val="18"/>
                <w:lang w:val="pl-PL" w:eastAsia="en-US" w:bidi="ar-SA"/>
              </w:rPr>
              <w:t>9.01.2027</w:t>
            </w:r>
          </w:p>
          <w:p w:rsidR="00BE0DFE" w:rsidRDefault="00112920">
            <w:pPr>
              <w:pStyle w:val="Standard"/>
              <w:jc w:val="center"/>
              <w:rPr>
                <w:color w:val="385623"/>
              </w:rPr>
            </w:pPr>
            <w:r>
              <w:rPr>
                <w:rFonts w:eastAsia="Calibri"/>
                <w:color w:val="385623"/>
                <w:kern w:val="0"/>
                <w:sz w:val="18"/>
                <w:szCs w:val="18"/>
                <w:lang w:val="pl-PL" w:eastAsia="en-US" w:bidi="ar-SA"/>
              </w:rPr>
              <w:t>godzi 8.00</w:t>
            </w:r>
          </w:p>
          <w:p w:rsidR="00BE0DFE" w:rsidRDefault="00BE0DFE">
            <w:pPr>
              <w:pStyle w:val="Standard"/>
              <w:jc w:val="center"/>
              <w:rPr>
                <w:rFonts w:eastAsia="Calibri"/>
                <w:color w:val="385623"/>
                <w:kern w:val="0"/>
                <w:sz w:val="18"/>
                <w:szCs w:val="18"/>
                <w:lang w:eastAsia="en-US" w:bidi="ar-SA"/>
              </w:rPr>
            </w:pP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Domek</w:t>
            </w:r>
          </w:p>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Żelechlinek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136</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Jeleń, dzik, ptactwo, drapieżnik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P.Sowik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G.Kowalski</w:t>
            </w:r>
          </w:p>
        </w:tc>
        <w:tc>
          <w:tcPr>
            <w:tcW w:w="1858" w:type="dxa"/>
          </w:tcPr>
          <w:p w:rsidR="00BE0DFE" w:rsidRDefault="00BE0DFE">
            <w:pPr>
              <w:pStyle w:val="Standard"/>
              <w:jc w:val="center"/>
              <w:rPr>
                <w:rFonts w:ascii="Calibri" w:eastAsia="Calibri" w:hAnsi="Calibri"/>
                <w:color w:val="385623"/>
                <w:kern w:val="0"/>
                <w:sz w:val="22"/>
                <w:szCs w:val="18"/>
                <w:lang w:eastAsia="en-US" w:bidi="ar-SA"/>
              </w:rPr>
            </w:pPr>
          </w:p>
        </w:tc>
      </w:tr>
      <w:tr w:rsidR="00BE0DFE">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t>10</w:t>
            </w:r>
          </w:p>
        </w:tc>
        <w:tc>
          <w:tcPr>
            <w:tcW w:w="1858" w:type="dxa"/>
          </w:tcPr>
          <w:p w:rsidR="00BE0DFE" w:rsidRDefault="00112920">
            <w:pPr>
              <w:pStyle w:val="Standard"/>
              <w:jc w:val="center"/>
              <w:rPr>
                <w:color w:val="385623"/>
              </w:rPr>
            </w:pPr>
            <w:r>
              <w:rPr>
                <w:rFonts w:eastAsia="Calibri"/>
                <w:color w:val="385623"/>
                <w:kern w:val="0"/>
                <w:sz w:val="18"/>
                <w:szCs w:val="18"/>
                <w:lang w:val="pl-PL" w:eastAsia="en-US" w:bidi="ar-SA"/>
              </w:rPr>
              <w:t>16.01.2027</w:t>
            </w:r>
          </w:p>
          <w:p w:rsidR="00BE0DFE" w:rsidRDefault="00112920">
            <w:pPr>
              <w:pStyle w:val="Standard"/>
              <w:jc w:val="center"/>
              <w:rPr>
                <w:color w:val="385623"/>
              </w:rPr>
            </w:pPr>
            <w:r>
              <w:rPr>
                <w:rFonts w:eastAsia="Calibri"/>
                <w:color w:val="385623"/>
                <w:kern w:val="0"/>
                <w:sz w:val="18"/>
                <w:szCs w:val="18"/>
                <w:lang w:val="pl-PL" w:eastAsia="en-US" w:bidi="ar-SA"/>
              </w:rPr>
              <w:t>godzi 8.00</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Domek</w:t>
            </w:r>
          </w:p>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Uniejów</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47</w:t>
            </w:r>
          </w:p>
        </w:tc>
        <w:tc>
          <w:tcPr>
            <w:tcW w:w="1858" w:type="dxa"/>
          </w:tcPr>
          <w:p w:rsidR="00BE0DFE" w:rsidRDefault="00112920">
            <w:pPr>
              <w:pStyle w:val="Standard"/>
              <w:jc w:val="center"/>
              <w:rPr>
                <w:rFonts w:ascii="Calibri" w:eastAsia="Calibri" w:hAnsi="Calibri"/>
                <w:color w:val="385623"/>
                <w:kern w:val="0"/>
                <w:sz w:val="18"/>
                <w:szCs w:val="18"/>
                <w:lang w:eastAsia="en-US" w:bidi="ar-SA"/>
              </w:rPr>
            </w:pPr>
            <w:r>
              <w:rPr>
                <w:rFonts w:ascii="Calibri" w:eastAsia="Calibri" w:hAnsi="Calibri"/>
                <w:color w:val="385623"/>
                <w:kern w:val="0"/>
                <w:sz w:val="18"/>
                <w:szCs w:val="18"/>
                <w:lang w:val="pl-PL" w:eastAsia="en-US" w:bidi="ar-SA"/>
              </w:rPr>
              <w:t>Jeleń, dzik, ptactwo, drapieżnik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M.Kozłowski</w:t>
            </w:r>
          </w:p>
          <w:p w:rsidR="00BE0DFE" w:rsidRDefault="00BE0DFE">
            <w:pPr>
              <w:pStyle w:val="Standard"/>
              <w:jc w:val="center"/>
              <w:rPr>
                <w:rFonts w:eastAsia="Calibri"/>
                <w:color w:val="385623"/>
                <w:kern w:val="0"/>
                <w:sz w:val="18"/>
                <w:szCs w:val="18"/>
                <w:lang w:eastAsia="en-US" w:bidi="ar-SA"/>
              </w:rPr>
            </w:pP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Sz.Klimczak</w:t>
            </w:r>
          </w:p>
        </w:tc>
        <w:tc>
          <w:tcPr>
            <w:tcW w:w="1858" w:type="dxa"/>
          </w:tcPr>
          <w:p w:rsidR="00BE0DFE" w:rsidRDefault="00BE0DFE">
            <w:pPr>
              <w:pStyle w:val="Standard"/>
              <w:jc w:val="center"/>
              <w:rPr>
                <w:rFonts w:eastAsia="Calibri"/>
                <w:color w:val="385623"/>
                <w:kern w:val="0"/>
                <w:sz w:val="18"/>
                <w:szCs w:val="18"/>
                <w:lang w:eastAsia="en-US" w:bidi="ar-SA"/>
              </w:rPr>
            </w:pPr>
          </w:p>
        </w:tc>
      </w:tr>
      <w:tr w:rsidR="00BE0DFE">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t>11</w:t>
            </w:r>
          </w:p>
        </w:tc>
        <w:tc>
          <w:tcPr>
            <w:tcW w:w="1858" w:type="dxa"/>
          </w:tcPr>
          <w:p w:rsidR="00BE0DFE" w:rsidRDefault="00112920">
            <w:pPr>
              <w:pStyle w:val="Standard"/>
              <w:jc w:val="center"/>
              <w:rPr>
                <w:color w:val="385623"/>
              </w:rPr>
            </w:pPr>
            <w:r>
              <w:rPr>
                <w:rFonts w:eastAsia="Calibri"/>
                <w:color w:val="385623"/>
                <w:kern w:val="0"/>
                <w:sz w:val="18"/>
                <w:szCs w:val="18"/>
                <w:lang w:val="pl-PL" w:eastAsia="en-US" w:bidi="ar-SA"/>
              </w:rPr>
              <w:t>23.01.2027</w:t>
            </w:r>
          </w:p>
          <w:p w:rsidR="00BE0DFE" w:rsidRDefault="00112920">
            <w:pPr>
              <w:pStyle w:val="Standard"/>
              <w:jc w:val="center"/>
              <w:rPr>
                <w:color w:val="385623"/>
              </w:rPr>
            </w:pPr>
            <w:r>
              <w:rPr>
                <w:rFonts w:eastAsia="Calibri"/>
                <w:color w:val="385623"/>
                <w:kern w:val="0"/>
                <w:sz w:val="18"/>
                <w:szCs w:val="18"/>
                <w:lang w:val="pl-PL" w:eastAsia="en-US" w:bidi="ar-SA"/>
              </w:rPr>
              <w:t>godzi 8.00</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Domek Żelechlinek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136</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Jeleń, dzik, ptactwo, drapieżnik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Jagieliński J.</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M.Winiarski</w:t>
            </w:r>
          </w:p>
        </w:tc>
        <w:tc>
          <w:tcPr>
            <w:tcW w:w="1858" w:type="dxa"/>
          </w:tcPr>
          <w:p w:rsidR="00BE0DFE" w:rsidRDefault="00BE0DFE">
            <w:pPr>
              <w:pStyle w:val="Standard"/>
              <w:jc w:val="center"/>
              <w:rPr>
                <w:color w:val="385623"/>
                <w:sz w:val="22"/>
                <w:szCs w:val="18"/>
              </w:rPr>
            </w:pPr>
          </w:p>
        </w:tc>
      </w:tr>
      <w:tr w:rsidR="00BE0DFE">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t>12</w:t>
            </w:r>
          </w:p>
        </w:tc>
        <w:tc>
          <w:tcPr>
            <w:tcW w:w="1858" w:type="dxa"/>
          </w:tcPr>
          <w:p w:rsidR="00BE0DFE" w:rsidRDefault="00112920">
            <w:pPr>
              <w:pStyle w:val="Standard"/>
              <w:jc w:val="center"/>
              <w:rPr>
                <w:color w:val="385623"/>
              </w:rPr>
            </w:pPr>
            <w:r>
              <w:rPr>
                <w:rFonts w:eastAsia="Calibri"/>
                <w:color w:val="385623"/>
                <w:kern w:val="0"/>
                <w:sz w:val="18"/>
                <w:szCs w:val="18"/>
                <w:lang w:val="pl-PL" w:eastAsia="en-US" w:bidi="ar-SA"/>
              </w:rPr>
              <w:t>30.01.2027</w:t>
            </w:r>
          </w:p>
          <w:p w:rsidR="00BE0DFE" w:rsidRDefault="00112920">
            <w:pPr>
              <w:pStyle w:val="Standard"/>
              <w:jc w:val="center"/>
              <w:rPr>
                <w:color w:val="385623"/>
              </w:rPr>
            </w:pPr>
            <w:r>
              <w:rPr>
                <w:rFonts w:eastAsia="Calibri"/>
                <w:color w:val="385623"/>
                <w:kern w:val="0"/>
                <w:sz w:val="18"/>
                <w:szCs w:val="18"/>
                <w:lang w:val="pl-PL" w:eastAsia="en-US" w:bidi="ar-SA"/>
              </w:rPr>
              <w:t>godzi 8.00</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b/>
                <w:bCs/>
                <w:color w:val="385623"/>
                <w:kern w:val="0"/>
                <w:sz w:val="18"/>
                <w:szCs w:val="18"/>
                <w:lang w:eastAsia="en-US" w:bidi="ar-SA"/>
              </w:rPr>
              <w:t>Domek Żelechlinek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136</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Jeleń, dzik, ptactwo, drapieżnik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Ciesiński M</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Sowik P</w:t>
            </w:r>
          </w:p>
        </w:tc>
        <w:tc>
          <w:tcPr>
            <w:tcW w:w="1858" w:type="dxa"/>
          </w:tcPr>
          <w:p w:rsidR="00BE0DFE" w:rsidRDefault="00BE0DFE">
            <w:pPr>
              <w:pStyle w:val="Standard"/>
              <w:jc w:val="center"/>
              <w:rPr>
                <w:rFonts w:ascii="Calibri" w:eastAsia="Calibri" w:hAnsi="Calibri"/>
                <w:color w:val="385623"/>
                <w:kern w:val="0"/>
                <w:sz w:val="22"/>
                <w:szCs w:val="18"/>
                <w:lang w:eastAsia="en-US" w:bidi="ar-SA"/>
              </w:rPr>
            </w:pPr>
          </w:p>
        </w:tc>
      </w:tr>
      <w:tr w:rsidR="00BE0DFE">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lastRenderedPageBreak/>
              <w:t>13</w:t>
            </w:r>
          </w:p>
        </w:tc>
        <w:tc>
          <w:tcPr>
            <w:tcW w:w="1858" w:type="dxa"/>
          </w:tcPr>
          <w:p w:rsidR="00BE0DFE" w:rsidRDefault="00112920">
            <w:pPr>
              <w:pStyle w:val="Standard"/>
              <w:jc w:val="center"/>
              <w:rPr>
                <w:color w:val="385623"/>
              </w:rPr>
            </w:pPr>
            <w:r>
              <w:rPr>
                <w:rFonts w:eastAsia="Calibri"/>
                <w:color w:val="385623"/>
                <w:kern w:val="0"/>
                <w:sz w:val="18"/>
                <w:szCs w:val="18"/>
                <w:lang w:val="pl-PL" w:eastAsia="en-US" w:bidi="ar-SA"/>
              </w:rPr>
              <w:t>06.02.2027</w:t>
            </w:r>
          </w:p>
          <w:p w:rsidR="00BE0DFE" w:rsidRDefault="00112920">
            <w:pPr>
              <w:pStyle w:val="Standard"/>
              <w:jc w:val="center"/>
              <w:rPr>
                <w:color w:val="385623"/>
              </w:rPr>
            </w:pPr>
            <w:r>
              <w:rPr>
                <w:rFonts w:eastAsia="Calibri"/>
                <w:color w:val="385623"/>
                <w:kern w:val="0"/>
                <w:sz w:val="18"/>
                <w:szCs w:val="18"/>
                <w:lang w:val="pl-PL" w:eastAsia="en-US" w:bidi="ar-SA"/>
              </w:rPr>
              <w:t>godzi 8.00</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Domek Myśliwski</w:t>
            </w:r>
          </w:p>
        </w:tc>
        <w:tc>
          <w:tcPr>
            <w:tcW w:w="1858" w:type="dxa"/>
          </w:tcPr>
          <w:p w:rsidR="00BE0DFE" w:rsidRDefault="00112920">
            <w:pPr>
              <w:pStyle w:val="Standard"/>
              <w:jc w:val="center"/>
              <w:rPr>
                <w:color w:val="385623"/>
              </w:rPr>
            </w:pPr>
            <w:r>
              <w:rPr>
                <w:rFonts w:eastAsia="Calibri"/>
                <w:color w:val="385623"/>
                <w:kern w:val="0"/>
                <w:sz w:val="18"/>
                <w:szCs w:val="18"/>
                <w:lang w:val="pl-PL" w:eastAsia="en-US" w:bidi="ar-SA"/>
              </w:rPr>
              <w:t>47</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Ptactwo, drapieżnik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R.Koziński</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Sz. Klimczak</w:t>
            </w:r>
          </w:p>
        </w:tc>
        <w:tc>
          <w:tcPr>
            <w:tcW w:w="1858" w:type="dxa"/>
          </w:tcPr>
          <w:p w:rsidR="00BE0DFE" w:rsidRDefault="00BE0DFE">
            <w:pPr>
              <w:pStyle w:val="Standard"/>
              <w:jc w:val="center"/>
              <w:rPr>
                <w:rFonts w:eastAsia="Calibri"/>
                <w:color w:val="385623"/>
                <w:kern w:val="0"/>
                <w:sz w:val="18"/>
                <w:szCs w:val="18"/>
                <w:lang w:eastAsia="en-US" w:bidi="ar-SA"/>
              </w:rPr>
            </w:pPr>
          </w:p>
        </w:tc>
      </w:tr>
      <w:tr w:rsidR="00BE0DFE">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t>14</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13.02.2027</w:t>
            </w:r>
          </w:p>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eastAsia="en-US" w:bidi="ar-SA"/>
              </w:rPr>
              <w:t>godz.</w:t>
            </w:r>
            <w:r>
              <w:rPr>
                <w:rFonts w:eastAsia="Calibri"/>
                <w:color w:val="385623"/>
                <w:kern w:val="0"/>
                <w:sz w:val="18"/>
                <w:szCs w:val="18"/>
                <w:lang w:val="pl-PL" w:eastAsia="en-US" w:bidi="ar-SA"/>
              </w:rPr>
              <w:t xml:space="preserve"> 8.00</w:t>
            </w:r>
          </w:p>
        </w:tc>
        <w:tc>
          <w:tcPr>
            <w:tcW w:w="1858" w:type="dxa"/>
          </w:tcPr>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Domek</w:t>
            </w:r>
          </w:p>
          <w:p w:rsidR="00BE0DFE" w:rsidRDefault="00112920">
            <w:pPr>
              <w:pStyle w:val="Standard"/>
              <w:jc w:val="center"/>
              <w:rPr>
                <w:rFonts w:eastAsia="Calibri"/>
                <w:b/>
                <w:bCs/>
                <w:color w:val="385623"/>
                <w:kern w:val="0"/>
                <w:sz w:val="18"/>
                <w:szCs w:val="18"/>
                <w:lang w:eastAsia="en-US" w:bidi="ar-SA"/>
              </w:rPr>
            </w:pPr>
            <w:r>
              <w:rPr>
                <w:rFonts w:eastAsia="Calibri"/>
                <w:b/>
                <w:bCs/>
                <w:color w:val="385623"/>
                <w:kern w:val="0"/>
                <w:sz w:val="18"/>
                <w:szCs w:val="18"/>
                <w:lang w:val="pl-PL" w:eastAsia="en-US" w:bidi="ar-SA"/>
              </w:rPr>
              <w:t>Żelechlinek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136</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Ptactwo drapieżnik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S.Szewczyk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P. Hogengorf</w:t>
            </w:r>
          </w:p>
        </w:tc>
        <w:tc>
          <w:tcPr>
            <w:tcW w:w="1858" w:type="dxa"/>
          </w:tcPr>
          <w:p w:rsidR="00BE0DFE" w:rsidRDefault="00BE0DFE">
            <w:pPr>
              <w:pStyle w:val="Standard"/>
              <w:jc w:val="center"/>
              <w:rPr>
                <w:rFonts w:ascii="Calibri" w:eastAsia="Calibri" w:hAnsi="Calibri"/>
                <w:color w:val="385623"/>
                <w:kern w:val="0"/>
                <w:sz w:val="22"/>
                <w:szCs w:val="18"/>
                <w:lang w:eastAsia="en-US" w:bidi="ar-SA"/>
              </w:rPr>
            </w:pPr>
          </w:p>
        </w:tc>
      </w:tr>
      <w:tr w:rsidR="00BE0DFE">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t>15</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20.02.2027</w:t>
            </w:r>
          </w:p>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godz. 8.00</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Domek Uniejów</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47</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Ptactwo</w:t>
            </w:r>
          </w:p>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Drapieżnik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K.Klimczak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M.Winiarski</w:t>
            </w:r>
          </w:p>
        </w:tc>
        <w:tc>
          <w:tcPr>
            <w:tcW w:w="1858" w:type="dxa"/>
          </w:tcPr>
          <w:p w:rsidR="00BE0DFE" w:rsidRDefault="00BE0DFE">
            <w:pPr>
              <w:pStyle w:val="Standard"/>
              <w:jc w:val="center"/>
              <w:rPr>
                <w:color w:val="385623"/>
                <w:sz w:val="22"/>
                <w:szCs w:val="18"/>
              </w:rPr>
            </w:pPr>
          </w:p>
        </w:tc>
      </w:tr>
      <w:tr w:rsidR="00BE0DFE">
        <w:tc>
          <w:tcPr>
            <w:tcW w:w="1857" w:type="dxa"/>
          </w:tcPr>
          <w:p w:rsidR="00BE0DFE" w:rsidRDefault="00112920">
            <w:pPr>
              <w:pStyle w:val="Standard"/>
              <w:jc w:val="center"/>
              <w:rPr>
                <w:rFonts w:eastAsia="Calibri"/>
                <w:color w:val="385623"/>
                <w:kern w:val="0"/>
                <w:sz w:val="22"/>
                <w:szCs w:val="22"/>
                <w:lang w:eastAsia="en-US" w:bidi="ar-SA"/>
              </w:rPr>
            </w:pPr>
            <w:r>
              <w:rPr>
                <w:rFonts w:eastAsia="Calibri"/>
                <w:color w:val="385623"/>
                <w:kern w:val="0"/>
                <w:sz w:val="22"/>
                <w:szCs w:val="22"/>
                <w:lang w:val="pl-PL" w:eastAsia="en-US" w:bidi="ar-SA"/>
              </w:rPr>
              <w:t>16</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27.02.2027</w:t>
            </w:r>
          </w:p>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godz. 8.00</w:t>
            </w:r>
          </w:p>
        </w:tc>
        <w:tc>
          <w:tcPr>
            <w:tcW w:w="1858" w:type="dxa"/>
          </w:tcPr>
          <w:p w:rsidR="00BE0DFE" w:rsidRDefault="00112920">
            <w:pPr>
              <w:pStyle w:val="Standard"/>
              <w:jc w:val="center"/>
              <w:rPr>
                <w:rFonts w:ascii="Calibri" w:eastAsia="Calibri" w:hAnsi="Calibri"/>
                <w:color w:val="385623"/>
                <w:kern w:val="0"/>
                <w:sz w:val="18"/>
                <w:szCs w:val="18"/>
                <w:lang w:eastAsia="en-US" w:bidi="ar-SA"/>
              </w:rPr>
            </w:pPr>
            <w:r>
              <w:rPr>
                <w:rFonts w:ascii="Calibri" w:eastAsia="Calibri" w:hAnsi="Calibri"/>
                <w:color w:val="385623"/>
                <w:kern w:val="0"/>
                <w:sz w:val="18"/>
                <w:szCs w:val="18"/>
                <w:lang w:val="pl-PL" w:eastAsia="en-US" w:bidi="ar-SA"/>
              </w:rPr>
              <w:t>Domek</w:t>
            </w:r>
          </w:p>
          <w:p w:rsidR="00BE0DFE" w:rsidRDefault="00112920">
            <w:pPr>
              <w:pStyle w:val="Standard"/>
              <w:jc w:val="center"/>
              <w:rPr>
                <w:rFonts w:ascii="Calibri" w:eastAsia="Calibri" w:hAnsi="Calibri"/>
                <w:color w:val="385623"/>
                <w:kern w:val="0"/>
                <w:sz w:val="20"/>
                <w:szCs w:val="20"/>
                <w:lang w:eastAsia="en-US" w:bidi="ar-SA"/>
              </w:rPr>
            </w:pPr>
            <w:r>
              <w:rPr>
                <w:rFonts w:ascii="Calibri" w:eastAsia="Calibri" w:hAnsi="Calibri"/>
                <w:color w:val="385623"/>
                <w:kern w:val="0"/>
                <w:sz w:val="18"/>
                <w:szCs w:val="18"/>
                <w:lang w:val="pl-PL" w:eastAsia="en-US" w:bidi="ar-SA"/>
              </w:rPr>
              <w:t>Uniejów</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47</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Ptactwo</w:t>
            </w:r>
          </w:p>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Drapieżnik</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Ł.Posiadało</w:t>
            </w:r>
          </w:p>
        </w:tc>
        <w:tc>
          <w:tcPr>
            <w:tcW w:w="1858" w:type="dxa"/>
          </w:tcPr>
          <w:p w:rsidR="00BE0DFE" w:rsidRDefault="00112920">
            <w:pPr>
              <w:pStyle w:val="Standard"/>
              <w:jc w:val="center"/>
              <w:rPr>
                <w:rFonts w:eastAsia="Calibri"/>
                <w:color w:val="385623"/>
                <w:kern w:val="0"/>
                <w:sz w:val="18"/>
                <w:szCs w:val="18"/>
                <w:lang w:eastAsia="en-US" w:bidi="ar-SA"/>
              </w:rPr>
            </w:pPr>
            <w:r>
              <w:rPr>
                <w:rFonts w:eastAsia="Calibri"/>
                <w:color w:val="385623"/>
                <w:kern w:val="0"/>
                <w:sz w:val="18"/>
                <w:szCs w:val="18"/>
                <w:lang w:val="pl-PL" w:eastAsia="en-US" w:bidi="ar-SA"/>
              </w:rPr>
              <w:t>K.Klimczak</w:t>
            </w:r>
          </w:p>
        </w:tc>
        <w:tc>
          <w:tcPr>
            <w:tcW w:w="1858" w:type="dxa"/>
          </w:tcPr>
          <w:p w:rsidR="00BE0DFE" w:rsidRDefault="00BE0DFE">
            <w:pPr>
              <w:pStyle w:val="Standard"/>
              <w:jc w:val="center"/>
              <w:rPr>
                <w:rFonts w:ascii="Calibri" w:eastAsia="Calibri" w:hAnsi="Calibri"/>
                <w:color w:val="385623"/>
                <w:kern w:val="0"/>
                <w:sz w:val="22"/>
                <w:szCs w:val="18"/>
                <w:lang w:eastAsia="en-US" w:bidi="ar-SA"/>
              </w:rPr>
            </w:pPr>
          </w:p>
        </w:tc>
      </w:tr>
    </w:tbl>
    <w:p w:rsidR="00BE0DFE" w:rsidRDefault="00BE0DFE">
      <w:pPr>
        <w:pStyle w:val="Standard"/>
      </w:pPr>
    </w:p>
    <w:p w:rsidR="00BE0DFE" w:rsidRDefault="00112920">
      <w:pPr>
        <w:pStyle w:val="Standard"/>
        <w:jc w:val="both"/>
        <w:rPr>
          <w:rFonts w:ascii="Calibri" w:eastAsia="Times New Roman" w:hAnsi="Calibri" w:cs="Calibri"/>
          <w:color w:val="385623"/>
          <w:lang w:val="pl-PL"/>
        </w:rPr>
      </w:pPr>
      <w:r>
        <w:rPr>
          <w:rFonts w:ascii="Calibri" w:eastAsia="Times New Roman" w:hAnsi="Calibri" w:cs="Calibri"/>
          <w:color w:val="385623"/>
          <w:lang w:val="pl-PL"/>
        </w:rPr>
        <w:t>Uwaga: wyżej wymienione terminy mogą ulec zmianie w zależności od warunków atmosferycznych</w:t>
      </w:r>
    </w:p>
    <w:p w:rsidR="00BE0DFE" w:rsidRDefault="00BE0DFE">
      <w:pPr>
        <w:pStyle w:val="Standard"/>
        <w:jc w:val="both"/>
        <w:rPr>
          <w:rFonts w:ascii="Calibri" w:eastAsia="Times New Roman" w:hAnsi="Calibri" w:cs="Calibri"/>
          <w:color w:val="385623"/>
          <w:lang w:val="pl-PL"/>
        </w:rPr>
      </w:pPr>
    </w:p>
    <w:p w:rsidR="00BE0DFE" w:rsidRDefault="00112920">
      <w:pPr>
        <w:pStyle w:val="Standard"/>
        <w:ind w:firstLine="708"/>
        <w:jc w:val="both"/>
        <w:rPr>
          <w:rFonts w:ascii="Calibri" w:eastAsia="Times New Roman" w:hAnsi="Calibri" w:cs="Calibri"/>
          <w:color w:val="385623"/>
          <w:lang w:val="pl-PL"/>
        </w:rPr>
      </w:pPr>
      <w:r>
        <w:rPr>
          <w:rFonts w:ascii="Calibri" w:eastAsia="Times New Roman" w:hAnsi="Calibri" w:cs="Calibri"/>
          <w:color w:val="385623"/>
          <w:lang w:val="pl-PL"/>
        </w:rPr>
        <w:t>Proszę kolegów o zapisywanie się w systemie EKEP do środy do końca dnia przed planowanym terminem polowania, aby polowanie mogło się odbyć  musi być minimum 10 osób   zapisanych na polowanie. Koledzy, którzy nie mają dostępu do systemu lub nie potrafią dok</w:t>
      </w:r>
      <w:r>
        <w:rPr>
          <w:rFonts w:ascii="Calibri" w:eastAsia="Times New Roman" w:hAnsi="Calibri" w:cs="Calibri"/>
          <w:color w:val="385623"/>
          <w:lang w:val="pl-PL"/>
        </w:rPr>
        <w:t>onać wpisu, proszę o kontakt z Kolegą Łowczym Kamilem Klimczakiem (782-153-284).</w:t>
      </w:r>
    </w:p>
    <w:p w:rsidR="00BE0DFE" w:rsidRDefault="00112920">
      <w:pPr>
        <w:pStyle w:val="Standard"/>
        <w:jc w:val="both"/>
        <w:rPr>
          <w:rFonts w:ascii="Calibri" w:eastAsia="Times New Roman" w:hAnsi="Calibri" w:cs="Calibri"/>
          <w:color w:val="385623"/>
          <w:lang w:val="pl-PL"/>
        </w:rPr>
      </w:pPr>
      <w:r>
        <w:rPr>
          <w:rFonts w:ascii="Calibri" w:eastAsia="Times New Roman" w:hAnsi="Calibri" w:cs="Calibri"/>
          <w:color w:val="385623"/>
          <w:lang w:val="pl-PL"/>
        </w:rPr>
        <w:t>W czwartek rano, Kolega Łowczy Kamil Klimczak skontaktuje się z prowadzącym polowanie i przekaże informację o liczbie chętnych myśliwych a prowadzący polowanie określi się któ</w:t>
      </w:r>
      <w:r>
        <w:rPr>
          <w:rFonts w:ascii="Calibri" w:eastAsia="Times New Roman" w:hAnsi="Calibri" w:cs="Calibri"/>
          <w:color w:val="385623"/>
          <w:lang w:val="pl-PL"/>
        </w:rPr>
        <w:t>re rewiry mają być nie opolowywane  do momentu polowania zbiorowego.</w:t>
      </w:r>
    </w:p>
    <w:p w:rsidR="00BE0DFE" w:rsidRDefault="00112920">
      <w:pPr>
        <w:pStyle w:val="Standard"/>
        <w:ind w:firstLine="708"/>
        <w:jc w:val="both"/>
        <w:rPr>
          <w:rFonts w:ascii="Calibri" w:hAnsi="Calibri" w:cs="Calibri"/>
          <w:color w:val="385623"/>
          <w:lang w:val="pl-PL"/>
        </w:rPr>
      </w:pPr>
      <w:r>
        <w:rPr>
          <w:rFonts w:ascii="Calibri" w:eastAsia="Times New Roman" w:hAnsi="Calibri" w:cs="Calibri"/>
          <w:color w:val="385623"/>
          <w:lang w:val="pl-PL"/>
        </w:rPr>
        <w:t>O odwołaniu polowania z uwagi na małą liczbę chętnych decyduje prowadzący, o czym poinformuje Łowczego najpóźniej w czwartek do końca dnia.</w:t>
      </w:r>
    </w:p>
    <w:p w:rsidR="00BE0DFE" w:rsidRDefault="00112920">
      <w:pPr>
        <w:pStyle w:val="Standard"/>
        <w:jc w:val="both"/>
        <w:rPr>
          <w:rFonts w:ascii="Calibri" w:eastAsia="Times New Roman" w:hAnsi="Calibri" w:cs="Calibri"/>
          <w:color w:val="385623"/>
          <w:lang w:val="pl-PL"/>
        </w:rPr>
      </w:pPr>
      <w:r>
        <w:rPr>
          <w:rFonts w:ascii="Calibri" w:eastAsia="Times New Roman" w:hAnsi="Calibri" w:cs="Calibri"/>
          <w:color w:val="385623"/>
          <w:lang w:val="pl-PL"/>
        </w:rPr>
        <w:t>Przypominam Kolegom, że zgodnie z Prawem Łowiec</w:t>
      </w:r>
      <w:r>
        <w:rPr>
          <w:rFonts w:ascii="Calibri" w:eastAsia="Times New Roman" w:hAnsi="Calibri" w:cs="Calibri"/>
          <w:color w:val="385623"/>
          <w:lang w:val="pl-PL"/>
        </w:rPr>
        <w:t xml:space="preserve">kim, w polowaniu mogą uczestniczyć tylko ci myśliwi, którzy posiadają przy sobie pozwolenie na broń i ważną legitymację PZŁ. </w:t>
      </w:r>
    </w:p>
    <w:p w:rsidR="00BE0DFE" w:rsidRDefault="00112920">
      <w:pPr>
        <w:pStyle w:val="Standard"/>
        <w:ind w:firstLine="706"/>
        <w:jc w:val="both"/>
        <w:rPr>
          <w:rFonts w:ascii="Calibri" w:eastAsia="Times New Roman" w:hAnsi="Calibri" w:cs="Calibri"/>
          <w:color w:val="385623"/>
          <w:lang w:val="pl-PL"/>
        </w:rPr>
      </w:pPr>
      <w:r>
        <w:rPr>
          <w:rFonts w:ascii="Calibri" w:eastAsia="Times New Roman" w:hAnsi="Calibri" w:cs="Calibri"/>
          <w:color w:val="385623"/>
          <w:lang w:val="pl-PL"/>
        </w:rPr>
        <w:t xml:space="preserve">Prowadzący polowanie w zależności od pogody i zrealizowanego planu łowieckiego zdecyduje o gatunkach zwierzyny na jaką polujemy w </w:t>
      </w:r>
      <w:r>
        <w:rPr>
          <w:rFonts w:ascii="Calibri" w:eastAsia="Times New Roman" w:hAnsi="Calibri" w:cs="Calibri"/>
          <w:color w:val="385623"/>
          <w:lang w:val="pl-PL"/>
        </w:rPr>
        <w:t>danym dniu.</w:t>
      </w:r>
    </w:p>
    <w:p w:rsidR="00BE0DFE" w:rsidRDefault="00112920">
      <w:pPr>
        <w:pStyle w:val="Standard"/>
        <w:ind w:firstLine="706"/>
        <w:jc w:val="center"/>
        <w:rPr>
          <w:rFonts w:ascii="Arial" w:eastAsia="Arial" w:hAnsi="Arial" w:cs="Arial"/>
          <w:b/>
          <w:color w:val="5A6936"/>
          <w:lang w:val="pl-PL"/>
        </w:rPr>
      </w:pPr>
      <w:r>
        <w:rPr>
          <w:rFonts w:ascii="Calibri" w:eastAsia="Times New Roman" w:hAnsi="Calibri" w:cs="Calibri"/>
          <w:b/>
          <w:color w:val="385623"/>
          <w:lang w:val="pl-PL"/>
        </w:rPr>
        <w:t>Po polowaniach mile widziane spotkania koleżeńskie przy ognisku i bigosie myśliwskim.</w:t>
      </w:r>
    </w:p>
    <w:p w:rsidR="00BE0DFE" w:rsidRDefault="00BE0DFE">
      <w:pPr>
        <w:pStyle w:val="Standard"/>
        <w:rPr>
          <w:lang w:val="pl-PL"/>
        </w:rPr>
      </w:pPr>
    </w:p>
    <w:p w:rsidR="00BE0DFE" w:rsidRDefault="00BE0DFE"/>
    <w:sectPr w:rsidR="00BE0DFE">
      <w:headerReference w:type="default" r:id="rId6"/>
      <w:footerReference w:type="default" r:id="rId7"/>
      <w:pgSz w:w="16838" w:h="11906" w:orient="landscape"/>
      <w:pgMar w:top="765" w:right="720" w:bottom="765" w:left="720" w:header="708" w:footer="708" w:gutter="0"/>
      <w:cols w:space="708"/>
      <w:docGrid w:linePitch="299"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920" w:rsidRDefault="00112920">
      <w:pPr>
        <w:spacing w:after="0" w:line="240" w:lineRule="auto"/>
      </w:pPr>
      <w:r>
        <w:separator/>
      </w:r>
    </w:p>
  </w:endnote>
  <w:endnote w:type="continuationSeparator" w:id="0">
    <w:p w:rsidR="00112920" w:rsidRDefault="00112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EE"/>
    <w:family w:val="roman"/>
    <w:pitch w:val="variable"/>
    <w:sig w:usb0="E0002EFF" w:usb1="C000785B" w:usb2="00000009" w:usb3="00000000" w:csb0="000001FF" w:csb1="00000000"/>
  </w:font>
  <w:font w:name="Liberation Sans">
    <w:altName w:val="Times New Roman"/>
    <w:panose1 w:val="00000000000000000000"/>
    <w:charset w:val="00"/>
    <w:family w:val="roman"/>
    <w:notTrueType/>
    <w:pitch w:val="default"/>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ndale Sans UI">
    <w:panose1 w:val="00000000000000000000"/>
    <w:charset w:val="00"/>
    <w:family w:val="roman"/>
    <w:notTrueType/>
    <w:pitch w:val="default"/>
  </w:font>
  <w:font w:name="Tahoma">
    <w:altName w:val="Tahoma"/>
    <w:panose1 w:val="020B0604030504040204"/>
    <w:charset w:val="EE"/>
    <w:family w:val="swiss"/>
    <w:pitch w:val="variable"/>
    <w:sig w:usb0="E1002EFF" w:usb1="C000605B" w:usb2="00000029" w:usb3="00000000" w:csb0="000101FF" w:csb1="00000000"/>
  </w:font>
  <w:font w:name="Liberation Serif">
    <w:panose1 w:val="00000000000000000000"/>
    <w:charset w:val="00"/>
    <w:family w:val="roman"/>
    <w:notTrueType/>
    <w:pitch w:val="default"/>
  </w:font>
  <w:font w:name="Songti SC">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0DFE" w:rsidRDefault="00112920">
    <w:pPr>
      <w:spacing w:after="42"/>
      <w:ind w:left="-5" w:hanging="10"/>
      <w:jc w:val="both"/>
      <w:rPr>
        <w:rFonts w:ascii="Arial" w:eastAsia="Arial" w:hAnsi="Arial" w:cs="Arial"/>
        <w:b/>
        <w:color w:val="5A6936"/>
        <w:sz w:val="18"/>
      </w:rPr>
    </w:pPr>
    <w:r>
      <w:rPr>
        <w:noProof/>
      </w:rPr>
      <mc:AlternateContent>
        <mc:Choice Requires="wpg">
          <w:drawing>
            <wp:inline distT="0" distB="0" distL="0" distR="0">
              <wp:extent cx="6637655" cy="12065"/>
              <wp:effectExtent l="0" t="0" r="10795" b="6985"/>
              <wp:docPr id="4099" name="Shape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37655" cy="12065"/>
                        <a:chOff x="0" y="0"/>
                        <a:chExt cx="6637680" cy="12240"/>
                      </a:xfrm>
                    </wpg:grpSpPr>
                    <wps:wsp>
                      <wps:cNvPr id="1" name="Dowolny kształt 1"/>
                      <wps:cNvSpPr/>
                      <wps:spPr>
                        <a:xfrm>
                          <a:off x="0" y="0"/>
                          <a:ext cx="6637680" cy="12240"/>
                        </a:xfrm>
                        <a:custGeom>
                          <a:avLst/>
                          <a:gdLst/>
                          <a:ahLst/>
                          <a:cxnLst/>
                          <a:rect l="l" t="t" r="r" b="b"/>
                          <a:pathLst>
                            <a:path w="6645605" h="12240">
                              <a:moveTo>
                                <a:pt x="0" y="0"/>
                              </a:moveTo>
                              <a:lnTo>
                                <a:pt x="6645605" y="0"/>
                              </a:lnTo>
                            </a:path>
                          </a:pathLst>
                        </a:custGeom>
                        <a:ln w="12700" cap="flat" cmpd="sng">
                          <a:solidFill>
                            <a:srgbClr val="CFD3B6"/>
                          </a:solidFill>
                          <a:prstDash val="solid"/>
                          <a:miter/>
                          <a:headEnd/>
                          <a:tailEnd/>
                        </a:ln>
                      </wps:spPr>
                      <wps:bodyPr>
                        <a:prstTxWarp prst="textNoShape">
                          <a:avLst/>
                        </a:prstTxWarp>
                      </wps:bodyPr>
                    </wps:wsp>
                  </wpg:wgp>
                </a:graphicData>
              </a:graphic>
            </wp:inline>
          </w:drawing>
        </mc:Choice>
        <mc:Fallback xmlns:wpsCustomData="http://www.wps.cn/officeDocument/2013/wpsCustomData">
          <w:pict>
            <v:group id="4099" filled="f" stroked="f" style="margin-left:0.0pt;margin-top:0.0pt;width:522.65pt;height:0.95pt;mso-wrap-distance-left:0.0pt;mso-wrap-distance-right:0.0pt;visibility:visible;" coordsize="6637680,12240">
              <v:shape id="4100" coordsize="6645605,12240" path="m0,0l6645605,0e" filled="f" stroked="t" style="position:absolute;left:0;top:0;width:6637680;height:12240;z-index:2;mso-position-horizontal-relative:page;mso-position-vertical-relative:page;mso-width-relative:page;mso-height-relative:page;visibility:visible;">
                <v:stroke joinstyle="miter" color="#cfd3b6" weight="1.0pt"/>
                <v:fill/>
                <v:path textboxrect="0,0,6645605,12240" o:connectlocs=""/>
              </v:shape>
              <w10:anchorlock/>
              <v:fill rotate="true"/>
            </v:group>
          </w:pict>
        </mc:Fallback>
      </mc:AlternateContent>
    </w:r>
  </w:p>
  <w:p w:rsidR="00BE0DFE" w:rsidRDefault="00112920">
    <w:pPr>
      <w:spacing w:after="42"/>
      <w:ind w:left="-5" w:hanging="10"/>
      <w:rPr>
        <w:rFonts w:ascii="Arial" w:eastAsia="Arial" w:hAnsi="Arial" w:cs="Arial"/>
        <w:color w:val="5A6936"/>
        <w:sz w:val="18"/>
      </w:rPr>
    </w:pPr>
    <w:r>
      <w:rPr>
        <w:rFonts w:ascii="Arial" w:eastAsia="Arial" w:hAnsi="Arial" w:cs="Arial"/>
        <w:b/>
        <w:color w:val="5A6936"/>
        <w:sz w:val="18"/>
      </w:rPr>
      <w:t xml:space="preserve">Adres do korespondencji: </w:t>
    </w:r>
    <w:r>
      <w:rPr>
        <w:rFonts w:ascii="Arial" w:eastAsia="Arial" w:hAnsi="Arial" w:cs="Arial"/>
        <w:b/>
        <w:color w:val="5A6936"/>
        <w:sz w:val="18"/>
      </w:rPr>
      <w:tab/>
    </w:r>
    <w:r>
      <w:rPr>
        <w:rFonts w:ascii="Arial" w:eastAsia="Arial" w:hAnsi="Arial" w:cs="Arial"/>
        <w:b/>
        <w:color w:val="5A6936"/>
        <w:sz w:val="18"/>
      </w:rPr>
      <w:tab/>
    </w:r>
    <w:r>
      <w:rPr>
        <w:rFonts w:ascii="Arial" w:eastAsia="Arial" w:hAnsi="Arial" w:cs="Arial"/>
        <w:b/>
        <w:color w:val="5A6936"/>
        <w:sz w:val="18"/>
      </w:rPr>
      <w:tab/>
    </w:r>
    <w:r>
      <w:rPr>
        <w:rFonts w:ascii="Arial" w:eastAsia="Arial" w:hAnsi="Arial" w:cs="Arial"/>
        <w:b/>
        <w:color w:val="5A6936"/>
        <w:sz w:val="18"/>
      </w:rPr>
      <w:tab/>
    </w:r>
    <w:r>
      <w:rPr>
        <w:rFonts w:ascii="Arial" w:eastAsia="Arial" w:hAnsi="Arial" w:cs="Arial"/>
        <w:b/>
        <w:color w:val="5A6936"/>
        <w:sz w:val="18"/>
      </w:rPr>
      <w:tab/>
    </w:r>
    <w:r>
      <w:rPr>
        <w:rFonts w:ascii="Arial" w:eastAsia="Arial" w:hAnsi="Arial" w:cs="Arial"/>
        <w:b/>
        <w:color w:val="5A6936"/>
        <w:sz w:val="18"/>
      </w:rPr>
      <w:tab/>
    </w:r>
    <w:r>
      <w:rPr>
        <w:rFonts w:ascii="Arial" w:eastAsia="Arial" w:hAnsi="Arial" w:cs="Arial"/>
        <w:b/>
        <w:color w:val="5A6936"/>
        <w:sz w:val="18"/>
      </w:rPr>
      <w:tab/>
    </w:r>
    <w:r>
      <w:rPr>
        <w:rFonts w:ascii="Arial" w:eastAsia="Arial" w:hAnsi="Arial" w:cs="Arial"/>
        <w:b/>
        <w:color w:val="5A6936"/>
        <w:sz w:val="18"/>
      </w:rPr>
      <w:tab/>
    </w:r>
    <w:r>
      <w:rPr>
        <w:rFonts w:ascii="Arial" w:eastAsia="Arial" w:hAnsi="Arial" w:cs="Arial"/>
        <w:b/>
        <w:color w:val="5A6936"/>
        <w:sz w:val="18"/>
      </w:rPr>
      <w:tab/>
    </w:r>
    <w:r>
      <w:rPr>
        <w:rFonts w:ascii="Arial" w:eastAsia="Arial" w:hAnsi="Arial" w:cs="Arial"/>
        <w:b/>
        <w:color w:val="5A6936"/>
        <w:sz w:val="18"/>
      </w:rPr>
      <w:tab/>
    </w:r>
    <w:r>
      <w:rPr>
        <w:rFonts w:ascii="Arial" w:eastAsia="Arial" w:hAnsi="Arial" w:cs="Arial"/>
        <w:b/>
        <w:color w:val="5A6936"/>
        <w:sz w:val="18"/>
      </w:rPr>
      <w:tab/>
    </w:r>
    <w:r>
      <w:rPr>
        <w:rFonts w:ascii="Arial" w:eastAsia="Arial" w:hAnsi="Arial" w:cs="Arial"/>
        <w:b/>
        <w:color w:val="5A6936"/>
        <w:sz w:val="18"/>
      </w:rPr>
      <w:tab/>
    </w:r>
    <w:r>
      <w:rPr>
        <w:rFonts w:ascii="Arial" w:eastAsia="Arial" w:hAnsi="Arial" w:cs="Arial"/>
        <w:b/>
        <w:color w:val="5A6936"/>
        <w:sz w:val="18"/>
      </w:rPr>
      <w:tab/>
      <w:t xml:space="preserve">Bank Spółdzielczy O/Aleksandrów Łódzki </w:t>
    </w:r>
    <w:r>
      <w:rPr>
        <w:rFonts w:ascii="Arial" w:eastAsia="Arial" w:hAnsi="Arial" w:cs="Arial"/>
        <w:b/>
        <w:color w:val="5A6936"/>
        <w:sz w:val="18"/>
      </w:rPr>
      <w:br/>
    </w:r>
    <w:r>
      <w:rPr>
        <w:rFonts w:ascii="Arial" w:eastAsia="Arial" w:hAnsi="Arial" w:cs="Arial"/>
        <w:color w:val="5A6936"/>
        <w:sz w:val="18"/>
      </w:rPr>
      <w:t xml:space="preserve">Koło Łowieckie nr 5 “CZAJKA” w Łodzi </w:t>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t xml:space="preserve">68 8780 0007 0030 4485 1006 0001 </w:t>
    </w:r>
    <w:r>
      <w:rPr>
        <w:rFonts w:ascii="Arial" w:eastAsia="Arial" w:hAnsi="Arial" w:cs="Arial"/>
        <w:color w:val="5A6936"/>
        <w:sz w:val="18"/>
      </w:rPr>
      <w:br/>
      <w:t>ul. Stary Rynek 2, lok.19; 91-438 Łódź</w:t>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r>
      <w:rPr>
        <w:rFonts w:ascii="Arial" w:eastAsia="Arial" w:hAnsi="Arial" w:cs="Arial"/>
        <w:color w:val="5A6936"/>
        <w:sz w:val="18"/>
      </w:rPr>
      <w:tab/>
    </w:r>
  </w:p>
  <w:p w:rsidR="00BE0DFE" w:rsidRDefault="00112920">
    <w:pPr>
      <w:spacing w:after="42"/>
      <w:ind w:left="-5" w:hanging="10"/>
    </w:pPr>
    <w:r>
      <w:rPr>
        <w:rFonts w:ascii="Arial" w:eastAsia="Arial" w:hAnsi="Arial" w:cs="Arial"/>
        <w:color w:val="5A6936"/>
        <w:sz w:val="18"/>
      </w:rPr>
      <w:t>NIP: 7251347845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920" w:rsidRDefault="00112920">
      <w:pPr>
        <w:spacing w:after="0" w:line="240" w:lineRule="auto"/>
      </w:pPr>
      <w:r>
        <w:separator/>
      </w:r>
    </w:p>
  </w:footnote>
  <w:footnote w:type="continuationSeparator" w:id="0">
    <w:p w:rsidR="00112920" w:rsidRDefault="001129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0DFE" w:rsidRDefault="00112920">
    <w:pPr>
      <w:pStyle w:val="Nagwek"/>
      <w:ind w:firstLine="2832"/>
      <w:rPr>
        <w:b/>
        <w:color w:val="5A6936"/>
        <w:sz w:val="30"/>
      </w:rPr>
    </w:pPr>
    <w:r>
      <w:rPr>
        <w:b/>
        <w:noProof/>
        <w:color w:val="5A6936"/>
        <w:sz w:val="30"/>
      </w:rPr>
      <w:drawing>
        <wp:anchor distT="0" distB="0" distL="114300" distR="114300" simplePos="0" relativeHeight="3" behindDoc="0" locked="0" layoutInCell="0" allowOverlap="1">
          <wp:simplePos x="0" y="0"/>
          <wp:positionH relativeFrom="column">
            <wp:posOffset>31750</wp:posOffset>
          </wp:positionH>
          <wp:positionV relativeFrom="paragraph">
            <wp:posOffset>-176530</wp:posOffset>
          </wp:positionV>
          <wp:extent cx="1543050" cy="764540"/>
          <wp:effectExtent l="0" t="0" r="0" b="0"/>
          <wp:wrapTight wrapText="bothSides">
            <wp:wrapPolygon edited="0">
              <wp:start x="-17" y="0"/>
              <wp:lineTo x="-17" y="20958"/>
              <wp:lineTo x="21316" y="20958"/>
              <wp:lineTo x="21316" y="0"/>
              <wp:lineTo x="-17" y="0"/>
            </wp:wrapPolygon>
          </wp:wrapTight>
          <wp:docPr id="409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 cstate="print"/>
                  <a:srcRect/>
                  <a:stretch/>
                </pic:blipFill>
                <pic:spPr>
                  <a:xfrm>
                    <a:off x="0" y="0"/>
                    <a:ext cx="1543050" cy="764540"/>
                  </a:xfrm>
                  <a:prstGeom prst="rect">
                    <a:avLst/>
                  </a:prstGeom>
                </pic:spPr>
              </pic:pic>
            </a:graphicData>
          </a:graphic>
        </wp:anchor>
      </w:drawing>
    </w:r>
  </w:p>
  <w:p w:rsidR="00BE0DFE" w:rsidRDefault="00112920">
    <w:pPr>
      <w:pStyle w:val="Nagwek"/>
    </w:pPr>
    <w:r>
      <w:rPr>
        <w:noProof/>
      </w:rPr>
      <w:drawing>
        <wp:anchor distT="0" distB="0" distL="0" distR="0" simplePos="0" relativeHeight="2" behindDoc="1" locked="0" layoutInCell="0" allowOverlap="1">
          <wp:simplePos x="0" y="0"/>
          <wp:positionH relativeFrom="column">
            <wp:posOffset>2461260</wp:posOffset>
          </wp:positionH>
          <wp:positionV relativeFrom="paragraph">
            <wp:posOffset>294005</wp:posOffset>
          </wp:positionV>
          <wp:extent cx="4925059" cy="5058410"/>
          <wp:effectExtent l="0" t="0" r="0" b="0"/>
          <wp:wrapNone/>
          <wp:docPr id="4098" name="WordPictureWatermark3044809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WordPictureWatermark304480983"/>
                  <pic:cNvPicPr/>
                </pic:nvPicPr>
                <pic:blipFill>
                  <a:blip r:embed="rId2" cstate="print">
                    <a:lum bright="70000" contrast="-70000"/>
                  </a:blip>
                  <a:srcRect/>
                  <a:stretch/>
                </pic:blipFill>
                <pic:spPr>
                  <a:xfrm>
                    <a:off x="0" y="0"/>
                    <a:ext cx="4925059" cy="5058410"/>
                  </a:xfrm>
                  <a:prstGeom prst="rect">
                    <a:avLst/>
                  </a:prstGeom>
                </pic:spPr>
              </pic:pic>
            </a:graphicData>
          </a:graphic>
        </wp:anchor>
      </w:drawing>
    </w:r>
    <w:r>
      <w:rPr>
        <w:rFonts w:ascii="Arial" w:hAnsi="Arial" w:cs="Arial"/>
        <w:b/>
        <w:color w:val="5A6936"/>
        <w:sz w:val="28"/>
        <w:szCs w:val="28"/>
      </w:rPr>
      <w:tab/>
    </w:r>
    <w:r>
      <w:rPr>
        <w:rFonts w:ascii="Arial" w:hAnsi="Arial" w:cs="Arial"/>
        <w:b/>
        <w:color w:val="5A6936"/>
        <w:sz w:val="28"/>
        <w:szCs w:val="28"/>
      </w:rPr>
      <w:tab/>
      <w:t xml:space="preserve">       Koło Łowieckie nr 5 “Czajka” w Łodzi.</w:t>
    </w:r>
    <w:r>
      <w:rPr>
        <w:b/>
        <w:color w:val="5A6936"/>
        <w:sz w:val="30"/>
      </w:rPr>
      <w:t xml:space="preserve"> </w:t>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DFE"/>
    <w:rsid w:val="00112920"/>
    <w:rsid w:val="003471AB"/>
    <w:rsid w:val="00BE0DF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1483B7-5A6F-4389-B4AA-83AD142F3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SimSu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Pr>
      <w:rFonts w:ascii="Calibri" w:eastAsia="Calibri" w:hAnsi="Calibri" w:cs="Calibri"/>
      <w:color w:val="000000"/>
    </w:rPr>
  </w:style>
  <w:style w:type="character" w:customStyle="1" w:styleId="StopkaZnak">
    <w:name w:val="Stopka Znak"/>
    <w:basedOn w:val="Domylnaczcionkaakapitu"/>
    <w:link w:val="Stopka"/>
    <w:uiPriority w:val="99"/>
    <w:qFormat/>
    <w:rPr>
      <w:rFonts w:ascii="Calibri" w:eastAsia="Calibri" w:hAnsi="Calibri" w:cs="Calibri"/>
      <w:color w:val="000000"/>
    </w:rPr>
  </w:style>
  <w:style w:type="paragraph" w:customStyle="1" w:styleId="Heading">
    <w:name w:val="Heading"/>
    <w:basedOn w:val="Normalny"/>
    <w:next w:val="Tekstpodstawowy"/>
    <w:qFormat/>
    <w:pPr>
      <w:keepNext/>
      <w:spacing w:before="240" w:after="120"/>
    </w:pPr>
    <w:rPr>
      <w:rFonts w:ascii="Liberation Sans" w:eastAsia="PingFang SC" w:hAnsi="Liberation Sans" w:cs="Arial Unicode MS"/>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Unicode MS"/>
    </w:rPr>
  </w:style>
  <w:style w:type="paragraph" w:styleId="Legenda">
    <w:name w:val="caption"/>
    <w:basedOn w:val="Normalny"/>
    <w:qFormat/>
    <w:pPr>
      <w:suppressLineNumbers/>
      <w:spacing w:before="120" w:after="120"/>
    </w:pPr>
    <w:rPr>
      <w:rFonts w:cs="Arial Unicode MS"/>
      <w:i/>
      <w:iCs/>
      <w:sz w:val="24"/>
      <w:szCs w:val="24"/>
    </w:rPr>
  </w:style>
  <w:style w:type="paragraph" w:customStyle="1" w:styleId="Index">
    <w:name w:val="Index"/>
    <w:basedOn w:val="Normalny"/>
    <w:qFormat/>
    <w:pPr>
      <w:suppressLineNumbers/>
    </w:pPr>
    <w:rPr>
      <w:rFonts w:cs="Arial Unicode MS"/>
    </w:rPr>
  </w:style>
  <w:style w:type="paragraph" w:customStyle="1" w:styleId="HeaderandFooter">
    <w:name w:val="Header and Footer"/>
    <w:basedOn w:val="Normalny"/>
    <w:qFormat/>
  </w:style>
  <w:style w:type="paragraph" w:styleId="Nagwek">
    <w:name w:val="header"/>
    <w:basedOn w:val="Normalny"/>
    <w:link w:val="NagwekZnak"/>
    <w:uiPriority w:val="99"/>
    <w:pPr>
      <w:tabs>
        <w:tab w:val="center" w:pos="4536"/>
        <w:tab w:val="right" w:pos="9072"/>
      </w:tabs>
      <w:spacing w:after="0" w:line="240" w:lineRule="auto"/>
    </w:pPr>
  </w:style>
  <w:style w:type="paragraph" w:styleId="Stopka">
    <w:name w:val="footer"/>
    <w:basedOn w:val="Normalny"/>
    <w:link w:val="StopkaZnak"/>
    <w:uiPriority w:val="99"/>
    <w:pPr>
      <w:tabs>
        <w:tab w:val="center" w:pos="4536"/>
        <w:tab w:val="right" w:pos="9072"/>
      </w:tabs>
      <w:spacing w:after="0" w:line="240" w:lineRule="auto"/>
    </w:pPr>
  </w:style>
  <w:style w:type="paragraph" w:styleId="Akapitzlist">
    <w:name w:val="List Paragraph"/>
    <w:basedOn w:val="Normalny"/>
    <w:uiPriority w:val="34"/>
    <w:qFormat/>
    <w:pPr>
      <w:ind w:left="720"/>
      <w:contextualSpacing/>
    </w:pPr>
  </w:style>
  <w:style w:type="paragraph" w:customStyle="1" w:styleId="Standard">
    <w:name w:val="Standard"/>
    <w:qFormat/>
    <w:pPr>
      <w:widowControl w:val="0"/>
      <w:textAlignment w:val="baseline"/>
    </w:pPr>
    <w:rPr>
      <w:rFonts w:ascii="Times New Roman" w:eastAsia="Andale Sans UI" w:hAnsi="Times New Roman" w:cs="Tahoma"/>
      <w:kern w:val="2"/>
      <w:sz w:val="24"/>
      <w:szCs w:val="24"/>
      <w:lang w:val="de-DE" w:eastAsia="ja-JP" w:bidi="fa-IR"/>
    </w:rPr>
  </w:style>
  <w:style w:type="paragraph" w:styleId="NormalnyWeb">
    <w:name w:val="Normal (Web)"/>
    <w:basedOn w:val="Normalny"/>
    <w:uiPriority w:val="99"/>
    <w:qFormat/>
    <w:pPr>
      <w:spacing w:beforeAutospacing="1" w:afterAutospacing="1" w:line="240" w:lineRule="auto"/>
    </w:pPr>
    <w:rPr>
      <w:rFonts w:ascii="Times New Roman" w:eastAsia="Times New Roman" w:hAnsi="Times New Roman" w:cs="Times New Roman"/>
      <w:sz w:val="24"/>
      <w:szCs w:val="24"/>
    </w:rPr>
  </w:style>
  <w:style w:type="paragraph" w:customStyle="1" w:styleId="TableContents">
    <w:name w:val="Table Contents"/>
    <w:basedOn w:val="Normalny"/>
    <w:qFormat/>
    <w:pPr>
      <w:widowControl w:val="0"/>
      <w:suppressLineNumbers/>
    </w:pPr>
  </w:style>
  <w:style w:type="table" w:styleId="Tabela-Siatka">
    <w:name w:val="Table Grid"/>
    <w:basedOn w:val="Standardowy"/>
    <w:uiPriority w:val="59"/>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iatkatabelijasna1">
    <w:name w:val="Siatka tabeli — jasna1"/>
    <w:basedOn w:val="Standardowy"/>
    <w:uiPriority w:val="40"/>
    <w:pPr>
      <w:autoSpaceDN w:val="0"/>
      <w:textAlignment w:val="baseline"/>
    </w:pPr>
    <w:rPr>
      <w:rFonts w:ascii="Liberation Serif" w:eastAsia="Songti SC" w:hAnsi="Liberation Serif" w:cs="Arial Unicode MS"/>
      <w:kern w:val="3"/>
      <w:sz w:val="24"/>
      <w:szCs w:val="24"/>
      <w:lang w:eastAsia="zh-CN" w:bidi="hi-I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445</Words>
  <Characters>2672</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UM</Company>
  <LinksUpToDate>false</LinksUpToDate>
  <CharactersWithSpaces>3111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Posiadało</dc:creator>
  <cp:lastModifiedBy>Anna Kowalska</cp:lastModifiedBy>
  <cp:revision>2</cp:revision>
  <cp:lastPrinted>2023-09-04T10:27:00Z</cp:lastPrinted>
  <dcterms:created xsi:type="dcterms:W3CDTF">2026-09-04T07:18:00Z</dcterms:created>
  <dcterms:modified xsi:type="dcterms:W3CDTF">2026-09-04T07:18:00Z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277b44-37db-4a61-9a04-8c30e6431e3f_Enabled">
    <vt:lpwstr>true</vt:lpwstr>
  </property>
  <property fmtid="{D5CDD505-2E9C-101B-9397-08002B2CF9AE}" pid="3" name="MSIP_Label_cf277b44-37db-4a61-9a04-8c30e6431e3f_SetDate">
    <vt:lpwstr>2025-08-18T11:51:02Z</vt:lpwstr>
  </property>
  <property fmtid="{D5CDD505-2E9C-101B-9397-08002B2CF9AE}" pid="4" name="MSIP_Label_cf277b44-37db-4a61-9a04-8c30e6431e3f_Method">
    <vt:lpwstr>Standard</vt:lpwstr>
  </property>
  <property fmtid="{D5CDD505-2E9C-101B-9397-08002B2CF9AE}" pid="5" name="MSIP_Label_cf277b44-37db-4a61-9a04-8c30e6431e3f_Name">
    <vt:lpwstr>General</vt:lpwstr>
  </property>
  <property fmtid="{D5CDD505-2E9C-101B-9397-08002B2CF9AE}" pid="6" name="MSIP_Label_cf277b44-37db-4a61-9a04-8c30e6431e3f_SiteId">
    <vt:lpwstr>53323cc5-55bf-4c9a-b808-032e43da90fa</vt:lpwstr>
  </property>
  <property fmtid="{D5CDD505-2E9C-101B-9397-08002B2CF9AE}" pid="7" name="MSIP_Label_cf277b44-37db-4a61-9a04-8c30e6431e3f_ActionId">
    <vt:lpwstr>a6cce36b-cb5d-49a6-b0e6-7b6c21af2924</vt:lpwstr>
  </property>
  <property fmtid="{D5CDD505-2E9C-101B-9397-08002B2CF9AE}" pid="8" name="MSIP_Label_cf277b44-37db-4a61-9a04-8c30e6431e3f_ContentBits">
    <vt:lpwstr>0</vt:lpwstr>
  </property>
  <property fmtid="{D5CDD505-2E9C-101B-9397-08002B2CF9AE}" pid="9" name="MSIP_Label_cf277b44-37db-4a61-9a04-8c30e6431e3f_Tag">
    <vt:lpwstr>10, 3, 0, 1</vt:lpwstr>
  </property>
  <property fmtid="{D5CDD505-2E9C-101B-9397-08002B2CF9AE}" pid="10" name="ICV">
    <vt:lpwstr>2fee5eafb09743108a090f905e1bfdae</vt:lpwstr>
  </property>
</Properties>
</file>