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BEF708" w14:textId="0C650EA4" w:rsidR="003E19AF" w:rsidRPr="00CC43E7" w:rsidRDefault="003E19AF" w:rsidP="003E19AF">
      <w:pPr>
        <w:pStyle w:val="Zwykytekst"/>
        <w:spacing w:before="120" w:line="360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 xml:space="preserve">Uniejów, dnia </w:t>
      </w:r>
      <w:r w:rsidR="004A7063">
        <w:rPr>
          <w:rFonts w:ascii="Times New Roman" w:hAnsi="Times New Roman" w:cs="Times New Roman"/>
          <w:sz w:val="22"/>
          <w:szCs w:val="22"/>
        </w:rPr>
        <w:t>10</w:t>
      </w:r>
      <w:r w:rsidR="00C77E98">
        <w:rPr>
          <w:rFonts w:ascii="Times New Roman" w:hAnsi="Times New Roman" w:cs="Times New Roman"/>
          <w:sz w:val="22"/>
          <w:szCs w:val="22"/>
        </w:rPr>
        <w:t>.</w:t>
      </w:r>
      <w:r w:rsidR="00D57D02">
        <w:rPr>
          <w:rFonts w:ascii="Times New Roman" w:hAnsi="Times New Roman" w:cs="Times New Roman"/>
          <w:sz w:val="22"/>
          <w:szCs w:val="22"/>
        </w:rPr>
        <w:t>0</w:t>
      </w:r>
      <w:r w:rsidR="004A7063">
        <w:rPr>
          <w:rFonts w:ascii="Times New Roman" w:hAnsi="Times New Roman" w:cs="Times New Roman"/>
          <w:sz w:val="22"/>
          <w:szCs w:val="22"/>
        </w:rPr>
        <w:t>9</w:t>
      </w:r>
      <w:r w:rsidR="0019338C" w:rsidRPr="00CC43E7">
        <w:rPr>
          <w:rFonts w:ascii="Times New Roman" w:hAnsi="Times New Roman" w:cs="Times New Roman"/>
          <w:sz w:val="22"/>
          <w:szCs w:val="22"/>
        </w:rPr>
        <w:t>.</w:t>
      </w:r>
      <w:r w:rsidR="00BE7AE7">
        <w:rPr>
          <w:rFonts w:ascii="Times New Roman" w:hAnsi="Times New Roman" w:cs="Times New Roman"/>
          <w:sz w:val="22"/>
          <w:szCs w:val="22"/>
        </w:rPr>
        <w:t>202</w:t>
      </w:r>
      <w:r w:rsidR="00D57D02">
        <w:rPr>
          <w:rFonts w:ascii="Times New Roman" w:hAnsi="Times New Roman" w:cs="Times New Roman"/>
          <w:sz w:val="22"/>
          <w:szCs w:val="22"/>
        </w:rPr>
        <w:t>6</w:t>
      </w:r>
      <w:r w:rsidRPr="00CC43E7">
        <w:rPr>
          <w:rFonts w:ascii="Times New Roman" w:hAnsi="Times New Roman" w:cs="Times New Roman"/>
          <w:sz w:val="22"/>
          <w:szCs w:val="22"/>
        </w:rPr>
        <w:t xml:space="preserve"> r.</w:t>
      </w:r>
    </w:p>
    <w:p w14:paraId="3017D708" w14:textId="25EB0A1F" w:rsidR="003E19AF" w:rsidRPr="00CC43E7" w:rsidRDefault="003E19AF" w:rsidP="003E19AF">
      <w:pPr>
        <w:pStyle w:val="Zwykytekst"/>
        <w:spacing w:before="12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C43E7">
        <w:rPr>
          <w:rFonts w:ascii="Times New Roman" w:hAnsi="Times New Roman" w:cs="Times New Roman"/>
          <w:b/>
          <w:sz w:val="22"/>
          <w:szCs w:val="22"/>
        </w:rPr>
        <w:t>RI.673</w:t>
      </w:r>
      <w:r w:rsidR="00C97FF7">
        <w:rPr>
          <w:rFonts w:ascii="Times New Roman" w:hAnsi="Times New Roman" w:cs="Times New Roman"/>
          <w:b/>
          <w:sz w:val="22"/>
          <w:szCs w:val="22"/>
        </w:rPr>
        <w:t>3</w:t>
      </w:r>
      <w:r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4A7063">
        <w:rPr>
          <w:rFonts w:ascii="Times New Roman" w:hAnsi="Times New Roman" w:cs="Times New Roman"/>
          <w:b/>
          <w:sz w:val="22"/>
          <w:szCs w:val="22"/>
        </w:rPr>
        <w:t>10</w:t>
      </w:r>
      <w:r w:rsidR="0098533D">
        <w:rPr>
          <w:rFonts w:ascii="Times New Roman" w:hAnsi="Times New Roman" w:cs="Times New Roman"/>
          <w:b/>
          <w:sz w:val="22"/>
          <w:szCs w:val="22"/>
        </w:rPr>
        <w:t>.</w:t>
      </w:r>
      <w:r w:rsidR="00B22E4B">
        <w:rPr>
          <w:rFonts w:ascii="Times New Roman" w:hAnsi="Times New Roman" w:cs="Times New Roman"/>
          <w:b/>
          <w:sz w:val="22"/>
          <w:szCs w:val="22"/>
        </w:rPr>
        <w:t>2.</w:t>
      </w:r>
      <w:r w:rsidR="00A12EA2">
        <w:rPr>
          <w:rFonts w:ascii="Times New Roman" w:hAnsi="Times New Roman" w:cs="Times New Roman"/>
          <w:b/>
          <w:sz w:val="22"/>
          <w:szCs w:val="22"/>
        </w:rPr>
        <w:t>202</w:t>
      </w:r>
      <w:r w:rsidR="00D57D02">
        <w:rPr>
          <w:rFonts w:ascii="Times New Roman" w:hAnsi="Times New Roman" w:cs="Times New Roman"/>
          <w:b/>
          <w:sz w:val="22"/>
          <w:szCs w:val="22"/>
        </w:rPr>
        <w:t>6</w:t>
      </w:r>
    </w:p>
    <w:p w14:paraId="1DA121AE" w14:textId="77777777" w:rsidR="003E19AF" w:rsidRDefault="003E19AF" w:rsidP="003E19AF">
      <w:pPr>
        <w:spacing w:before="120" w:line="360" w:lineRule="auto"/>
        <w:rPr>
          <w:sz w:val="22"/>
          <w:szCs w:val="22"/>
        </w:rPr>
      </w:pPr>
    </w:p>
    <w:p w14:paraId="4995C689" w14:textId="77777777" w:rsidR="00227487" w:rsidRPr="00CC43E7" w:rsidRDefault="00227487" w:rsidP="003E19AF">
      <w:pPr>
        <w:spacing w:before="120" w:line="360" w:lineRule="auto"/>
        <w:rPr>
          <w:sz w:val="22"/>
          <w:szCs w:val="22"/>
        </w:rPr>
      </w:pPr>
    </w:p>
    <w:p w14:paraId="11EE43B3" w14:textId="77777777" w:rsidR="003E19AF" w:rsidRPr="00CF0A7A" w:rsidRDefault="00CF0A7A" w:rsidP="003E19AF">
      <w:pPr>
        <w:spacing w:line="360" w:lineRule="auto"/>
        <w:jc w:val="center"/>
        <w:rPr>
          <w:b/>
          <w:sz w:val="28"/>
          <w:szCs w:val="28"/>
        </w:rPr>
      </w:pPr>
      <w:r w:rsidRPr="00CF0A7A">
        <w:rPr>
          <w:b/>
          <w:sz w:val="28"/>
          <w:szCs w:val="28"/>
        </w:rPr>
        <w:t>O B W I E S Z C Z E N I E</w:t>
      </w:r>
    </w:p>
    <w:p w14:paraId="7CA7D9E7" w14:textId="77777777" w:rsidR="00CF0A7A" w:rsidRPr="00CC43E7" w:rsidRDefault="00CF0A7A" w:rsidP="003E19AF">
      <w:pPr>
        <w:spacing w:line="360" w:lineRule="auto"/>
        <w:jc w:val="center"/>
        <w:rPr>
          <w:sz w:val="22"/>
          <w:szCs w:val="22"/>
        </w:rPr>
      </w:pPr>
    </w:p>
    <w:p w14:paraId="4E5F75BE" w14:textId="77777777" w:rsidR="003E19AF" w:rsidRPr="0014255B" w:rsidRDefault="003E19AF" w:rsidP="005432E7">
      <w:pPr>
        <w:spacing w:line="360" w:lineRule="auto"/>
        <w:jc w:val="both"/>
      </w:pPr>
    </w:p>
    <w:p w14:paraId="7DCE361E" w14:textId="77777777" w:rsidR="00A524F3" w:rsidRDefault="00A818B8" w:rsidP="00975671">
      <w:pPr>
        <w:spacing w:line="360" w:lineRule="auto"/>
        <w:jc w:val="both"/>
        <w:rPr>
          <w:b/>
        </w:rPr>
      </w:pPr>
      <w:r w:rsidRPr="00EB2519">
        <w:rPr>
          <w:sz w:val="22"/>
          <w:szCs w:val="22"/>
        </w:rPr>
        <w:t>Zgodnie z art. 61 § 4 ustawy z dnia 14 czerwca 1960 roku Kodeks postępowania administ</w:t>
      </w:r>
      <w:r w:rsidR="00B22E4B">
        <w:rPr>
          <w:sz w:val="22"/>
          <w:szCs w:val="22"/>
        </w:rPr>
        <w:t>racyjnego (</w:t>
      </w:r>
      <w:r w:rsidR="00FC66E6">
        <w:rPr>
          <w:sz w:val="22"/>
          <w:szCs w:val="22"/>
        </w:rPr>
        <w:t>Dz.U. z 2024</w:t>
      </w:r>
      <w:r w:rsidR="00045914" w:rsidRPr="00045914">
        <w:rPr>
          <w:sz w:val="22"/>
          <w:szCs w:val="22"/>
        </w:rPr>
        <w:t xml:space="preserve"> </w:t>
      </w:r>
      <w:r w:rsidR="00FC66E6">
        <w:rPr>
          <w:sz w:val="22"/>
          <w:szCs w:val="22"/>
        </w:rPr>
        <w:t>r. poz. 572</w:t>
      </w:r>
      <w:r w:rsidRPr="00EB2519">
        <w:rPr>
          <w:sz w:val="22"/>
          <w:szCs w:val="22"/>
        </w:rPr>
        <w:t xml:space="preserve">) zawiadamia się, że zostało wszczęte, na wniosek </w:t>
      </w:r>
      <w:r w:rsidR="00A524F3" w:rsidRPr="00A524F3">
        <w:rPr>
          <w:b/>
          <w:bCs/>
        </w:rPr>
        <w:t>Pani Ewy Walisiak, Pana Łukasza Kowalczyka, Pana Piotra Jezierskiego, w imieniu których działa pełnomocnik – Pan Tomasz Pyziak</w:t>
      </w:r>
      <w:r w:rsidR="0098053C">
        <w:rPr>
          <w:b/>
          <w:bCs/>
        </w:rPr>
        <w:t xml:space="preserve">, </w:t>
      </w:r>
      <w:r w:rsidRPr="00EB2519">
        <w:rPr>
          <w:sz w:val="22"/>
          <w:szCs w:val="22"/>
        </w:rPr>
        <w:t>postępowa</w:t>
      </w:r>
      <w:r>
        <w:rPr>
          <w:sz w:val="22"/>
          <w:szCs w:val="22"/>
        </w:rPr>
        <w:t xml:space="preserve">nie w sprawie wydania decyzji o </w:t>
      </w:r>
      <w:r w:rsidRPr="00EB2519">
        <w:rPr>
          <w:sz w:val="22"/>
          <w:szCs w:val="22"/>
        </w:rPr>
        <w:t>ustalenie lokalizacji inwestycji celu publicznego dotyczącej</w:t>
      </w:r>
      <w:r w:rsidRPr="00EB2519">
        <w:rPr>
          <w:b/>
          <w:sz w:val="22"/>
          <w:szCs w:val="22"/>
        </w:rPr>
        <w:t>:</w:t>
      </w:r>
      <w:r w:rsidR="00654F80">
        <w:rPr>
          <w:b/>
          <w:sz w:val="22"/>
          <w:szCs w:val="22"/>
        </w:rPr>
        <w:t xml:space="preserve"> </w:t>
      </w:r>
      <w:r w:rsidR="00A524F3" w:rsidRPr="00A524F3">
        <w:rPr>
          <w:b/>
        </w:rPr>
        <w:t>budowy sieci wodociągowej i kanalizacji sanitarnej, na częściach działek nr ewid. 818/11, 557/1 i 861 obręb Ostrowsko, gm. Uniejów.</w:t>
      </w:r>
    </w:p>
    <w:p w14:paraId="698B0D20" w14:textId="728BF1F5" w:rsidR="00DA636E" w:rsidRPr="003E4724" w:rsidRDefault="00DA636E" w:rsidP="00975671">
      <w:pPr>
        <w:spacing w:line="360" w:lineRule="auto"/>
        <w:jc w:val="both"/>
        <w:rPr>
          <w:b/>
        </w:rPr>
      </w:pPr>
      <w:r w:rsidRPr="00CC43E7">
        <w:rPr>
          <w:sz w:val="22"/>
          <w:szCs w:val="22"/>
        </w:rPr>
        <w:t>W związku z powyższym informuje się, że w terminie siedmiu dni od daty otrzymania niniejszego zawiadomienia strony mogą uzyskać wyjaśnienia, składać wnioski i zastrzeżenia dotyczące rozpatrywanej sprawy w Urzędzie Miasta Uniejów, ul. Bł. Bogumiła 13, 99-210 Uniejów.</w:t>
      </w:r>
    </w:p>
    <w:p w14:paraId="16837E16" w14:textId="77777777" w:rsidR="00481CDA" w:rsidRPr="000310A1" w:rsidRDefault="00DA636E" w:rsidP="000310A1">
      <w:pPr>
        <w:pStyle w:val="Tekstpodstawowy"/>
        <w:spacing w:before="0" w:line="360" w:lineRule="auto"/>
        <w:ind w:firstLine="708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>Zgodnie z art. 41 ustawy Kodeks postępowania administracyjnego strony oraz ich przedstawiciele i pełnomocnicy w toku postępowania mają obowiązek zawiadomić organ administracji publicznej o każdej zmianie swego adresu. W razie zaniedbania obowiązku określonego powyżej doręczenie pisma pod dotychczasowym adresem będzie miało skutek prawny.</w:t>
      </w:r>
    </w:p>
    <w:sectPr w:rsidR="00481CDA" w:rsidRPr="000310A1" w:rsidSect="000310A1">
      <w:footerReference w:type="default" r:id="rId8"/>
      <w:pgSz w:w="11906" w:h="16838"/>
      <w:pgMar w:top="851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0FBCE3" w14:textId="77777777" w:rsidR="004D4B3A" w:rsidRDefault="004D4B3A" w:rsidP="00163FBE">
      <w:r>
        <w:separator/>
      </w:r>
    </w:p>
  </w:endnote>
  <w:endnote w:type="continuationSeparator" w:id="0">
    <w:p w14:paraId="786AF8D3" w14:textId="77777777" w:rsidR="004D4B3A" w:rsidRDefault="004D4B3A" w:rsidP="00163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C90771" w14:textId="77777777" w:rsidR="00163FBE" w:rsidRPr="00FD241D" w:rsidRDefault="00894F37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Sprawę prowadzi</w:t>
    </w:r>
    <w:r w:rsidR="00163FBE" w:rsidRPr="00FD241D">
      <w:rPr>
        <w:sz w:val="18"/>
        <w:szCs w:val="18"/>
      </w:rPr>
      <w:t>:</w:t>
    </w:r>
  </w:p>
  <w:p w14:paraId="7F2F42CD" w14:textId="77777777" w:rsidR="00163FBE" w:rsidRPr="00FD241D" w:rsidRDefault="00F735EA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Malwina Marciniak tel. służb. (63) – 288-97-51</w:t>
    </w:r>
  </w:p>
  <w:p w14:paraId="5322C0FC" w14:textId="77777777" w:rsidR="00163FBE" w:rsidRDefault="00163FB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596EFE" w14:textId="77777777" w:rsidR="004D4B3A" w:rsidRDefault="004D4B3A" w:rsidP="00163FBE">
      <w:r>
        <w:separator/>
      </w:r>
    </w:p>
  </w:footnote>
  <w:footnote w:type="continuationSeparator" w:id="0">
    <w:p w14:paraId="053524A6" w14:textId="77777777" w:rsidR="004D4B3A" w:rsidRDefault="004D4B3A" w:rsidP="00163F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A8279E"/>
    <w:multiLevelType w:val="hybridMultilevel"/>
    <w:tmpl w:val="19A88CE6"/>
    <w:lvl w:ilvl="0" w:tplc="F7CCDE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94410B"/>
    <w:multiLevelType w:val="hybridMultilevel"/>
    <w:tmpl w:val="1C568D94"/>
    <w:lvl w:ilvl="0" w:tplc="429E2EA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4776AD"/>
    <w:multiLevelType w:val="hybridMultilevel"/>
    <w:tmpl w:val="D0469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61600577">
    <w:abstractNumId w:val="2"/>
  </w:num>
  <w:num w:numId="2" w16cid:durableId="416825617">
    <w:abstractNumId w:val="1"/>
  </w:num>
  <w:num w:numId="3" w16cid:durableId="5208999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19AF"/>
    <w:rsid w:val="00012008"/>
    <w:rsid w:val="0001250F"/>
    <w:rsid w:val="000132FA"/>
    <w:rsid w:val="00023F6A"/>
    <w:rsid w:val="00026877"/>
    <w:rsid w:val="00026909"/>
    <w:rsid w:val="000278F8"/>
    <w:rsid w:val="00027EF0"/>
    <w:rsid w:val="000310A1"/>
    <w:rsid w:val="00032918"/>
    <w:rsid w:val="000401A8"/>
    <w:rsid w:val="00045914"/>
    <w:rsid w:val="00047FC6"/>
    <w:rsid w:val="00065641"/>
    <w:rsid w:val="000726C0"/>
    <w:rsid w:val="000741A4"/>
    <w:rsid w:val="00083654"/>
    <w:rsid w:val="00083A4C"/>
    <w:rsid w:val="0009349C"/>
    <w:rsid w:val="000A4592"/>
    <w:rsid w:val="000B2EF2"/>
    <w:rsid w:val="000C171B"/>
    <w:rsid w:val="000C54EE"/>
    <w:rsid w:val="000C5B3D"/>
    <w:rsid w:val="000C77CD"/>
    <w:rsid w:val="000D2B76"/>
    <w:rsid w:val="000E5434"/>
    <w:rsid w:val="000E5C9E"/>
    <w:rsid w:val="000F23F5"/>
    <w:rsid w:val="000F4438"/>
    <w:rsid w:val="00101ECB"/>
    <w:rsid w:val="00104929"/>
    <w:rsid w:val="00104C1E"/>
    <w:rsid w:val="0010796B"/>
    <w:rsid w:val="00117A96"/>
    <w:rsid w:val="001245F9"/>
    <w:rsid w:val="00127946"/>
    <w:rsid w:val="00134610"/>
    <w:rsid w:val="00135381"/>
    <w:rsid w:val="00137D1A"/>
    <w:rsid w:val="0014255B"/>
    <w:rsid w:val="00142BEA"/>
    <w:rsid w:val="00163CBE"/>
    <w:rsid w:val="00163FBE"/>
    <w:rsid w:val="00166403"/>
    <w:rsid w:val="00177AC7"/>
    <w:rsid w:val="00181229"/>
    <w:rsid w:val="00181EB9"/>
    <w:rsid w:val="00183654"/>
    <w:rsid w:val="00187766"/>
    <w:rsid w:val="001877A1"/>
    <w:rsid w:val="0019338C"/>
    <w:rsid w:val="0019431B"/>
    <w:rsid w:val="001A2209"/>
    <w:rsid w:val="001B7BD0"/>
    <w:rsid w:val="001C14A6"/>
    <w:rsid w:val="001D224A"/>
    <w:rsid w:val="001D27F7"/>
    <w:rsid w:val="001D4E7E"/>
    <w:rsid w:val="001E26D0"/>
    <w:rsid w:val="001E29D9"/>
    <w:rsid w:val="001E4FFF"/>
    <w:rsid w:val="001E6B74"/>
    <w:rsid w:val="001E7B50"/>
    <w:rsid w:val="001F4435"/>
    <w:rsid w:val="001F5B0C"/>
    <w:rsid w:val="001F7C7B"/>
    <w:rsid w:val="00203D1E"/>
    <w:rsid w:val="00211BDC"/>
    <w:rsid w:val="002213A1"/>
    <w:rsid w:val="002225AE"/>
    <w:rsid w:val="00227487"/>
    <w:rsid w:val="00236826"/>
    <w:rsid w:val="0024275A"/>
    <w:rsid w:val="00245A42"/>
    <w:rsid w:val="00255805"/>
    <w:rsid w:val="00263FF3"/>
    <w:rsid w:val="00271442"/>
    <w:rsid w:val="00285B6C"/>
    <w:rsid w:val="002A5354"/>
    <w:rsid w:val="002A5FA0"/>
    <w:rsid w:val="002B3CEE"/>
    <w:rsid w:val="002B424B"/>
    <w:rsid w:val="002B58FD"/>
    <w:rsid w:val="002B7DCB"/>
    <w:rsid w:val="002C1AD2"/>
    <w:rsid w:val="002C25A2"/>
    <w:rsid w:val="002C51CF"/>
    <w:rsid w:val="002D22F3"/>
    <w:rsid w:val="002D7C6A"/>
    <w:rsid w:val="002E7A3A"/>
    <w:rsid w:val="002F0271"/>
    <w:rsid w:val="002F2DC5"/>
    <w:rsid w:val="00300FE6"/>
    <w:rsid w:val="00301D79"/>
    <w:rsid w:val="003052DA"/>
    <w:rsid w:val="00305F2A"/>
    <w:rsid w:val="00306CC7"/>
    <w:rsid w:val="003148D6"/>
    <w:rsid w:val="00316675"/>
    <w:rsid w:val="00317A4A"/>
    <w:rsid w:val="00322D8E"/>
    <w:rsid w:val="0033025A"/>
    <w:rsid w:val="003332D8"/>
    <w:rsid w:val="003349B6"/>
    <w:rsid w:val="0033577C"/>
    <w:rsid w:val="003377FA"/>
    <w:rsid w:val="0034226D"/>
    <w:rsid w:val="00343668"/>
    <w:rsid w:val="00357594"/>
    <w:rsid w:val="0036458F"/>
    <w:rsid w:val="0036717D"/>
    <w:rsid w:val="0037096B"/>
    <w:rsid w:val="003745F4"/>
    <w:rsid w:val="00374663"/>
    <w:rsid w:val="00376D7F"/>
    <w:rsid w:val="003812F0"/>
    <w:rsid w:val="0039380E"/>
    <w:rsid w:val="00394ECA"/>
    <w:rsid w:val="00397861"/>
    <w:rsid w:val="003979D3"/>
    <w:rsid w:val="003A0410"/>
    <w:rsid w:val="003A2E57"/>
    <w:rsid w:val="003A33B7"/>
    <w:rsid w:val="003B54D2"/>
    <w:rsid w:val="003C06D1"/>
    <w:rsid w:val="003C1475"/>
    <w:rsid w:val="003C4A23"/>
    <w:rsid w:val="003C6752"/>
    <w:rsid w:val="003D53EA"/>
    <w:rsid w:val="003D5A40"/>
    <w:rsid w:val="003E19AF"/>
    <w:rsid w:val="003E4724"/>
    <w:rsid w:val="003F6EED"/>
    <w:rsid w:val="00414DBD"/>
    <w:rsid w:val="0041666F"/>
    <w:rsid w:val="0042305B"/>
    <w:rsid w:val="00423AD8"/>
    <w:rsid w:val="00447140"/>
    <w:rsid w:val="00463C34"/>
    <w:rsid w:val="00465C73"/>
    <w:rsid w:val="0046713B"/>
    <w:rsid w:val="0047290C"/>
    <w:rsid w:val="00474230"/>
    <w:rsid w:val="00477A19"/>
    <w:rsid w:val="004807D0"/>
    <w:rsid w:val="00481CDA"/>
    <w:rsid w:val="00487369"/>
    <w:rsid w:val="00491E56"/>
    <w:rsid w:val="004934F4"/>
    <w:rsid w:val="00494760"/>
    <w:rsid w:val="004A0CE8"/>
    <w:rsid w:val="004A115F"/>
    <w:rsid w:val="004A2AB6"/>
    <w:rsid w:val="004A7063"/>
    <w:rsid w:val="004B0E87"/>
    <w:rsid w:val="004B46BB"/>
    <w:rsid w:val="004B4CEC"/>
    <w:rsid w:val="004B685E"/>
    <w:rsid w:val="004C4E75"/>
    <w:rsid w:val="004C7259"/>
    <w:rsid w:val="004D1E87"/>
    <w:rsid w:val="004D2B48"/>
    <w:rsid w:val="004D2F10"/>
    <w:rsid w:val="004D3B56"/>
    <w:rsid w:val="004D4742"/>
    <w:rsid w:val="004D4B3A"/>
    <w:rsid w:val="004D681E"/>
    <w:rsid w:val="004E0EA3"/>
    <w:rsid w:val="004E2B42"/>
    <w:rsid w:val="004F434B"/>
    <w:rsid w:val="0051006E"/>
    <w:rsid w:val="00510A71"/>
    <w:rsid w:val="00514F8B"/>
    <w:rsid w:val="00520610"/>
    <w:rsid w:val="00524EAC"/>
    <w:rsid w:val="005308D8"/>
    <w:rsid w:val="005321C3"/>
    <w:rsid w:val="005355CB"/>
    <w:rsid w:val="00537A73"/>
    <w:rsid w:val="005413F6"/>
    <w:rsid w:val="00541626"/>
    <w:rsid w:val="00541B0E"/>
    <w:rsid w:val="005432E7"/>
    <w:rsid w:val="00543B0D"/>
    <w:rsid w:val="00554828"/>
    <w:rsid w:val="0055606B"/>
    <w:rsid w:val="005756F6"/>
    <w:rsid w:val="00576019"/>
    <w:rsid w:val="00576C07"/>
    <w:rsid w:val="00576F01"/>
    <w:rsid w:val="00583197"/>
    <w:rsid w:val="00583F41"/>
    <w:rsid w:val="00587945"/>
    <w:rsid w:val="0059034F"/>
    <w:rsid w:val="005A1332"/>
    <w:rsid w:val="005A1B10"/>
    <w:rsid w:val="005A29FB"/>
    <w:rsid w:val="005A4350"/>
    <w:rsid w:val="005B664C"/>
    <w:rsid w:val="005C43AF"/>
    <w:rsid w:val="005C4BC8"/>
    <w:rsid w:val="005D5EC8"/>
    <w:rsid w:val="005E233E"/>
    <w:rsid w:val="005E27C4"/>
    <w:rsid w:val="005E4702"/>
    <w:rsid w:val="005F4F32"/>
    <w:rsid w:val="005F6C09"/>
    <w:rsid w:val="00600280"/>
    <w:rsid w:val="00607A1E"/>
    <w:rsid w:val="00614CCC"/>
    <w:rsid w:val="00620A47"/>
    <w:rsid w:val="00625AAD"/>
    <w:rsid w:val="0063054C"/>
    <w:rsid w:val="006309B4"/>
    <w:rsid w:val="0063441A"/>
    <w:rsid w:val="0064037F"/>
    <w:rsid w:val="00654F80"/>
    <w:rsid w:val="006558E4"/>
    <w:rsid w:val="006608C6"/>
    <w:rsid w:val="00662BB0"/>
    <w:rsid w:val="0066430A"/>
    <w:rsid w:val="00670B1F"/>
    <w:rsid w:val="00673E65"/>
    <w:rsid w:val="00674EFC"/>
    <w:rsid w:val="00687DD3"/>
    <w:rsid w:val="0069214D"/>
    <w:rsid w:val="006A05CD"/>
    <w:rsid w:val="006A5D57"/>
    <w:rsid w:val="006B13E6"/>
    <w:rsid w:val="006D3DFE"/>
    <w:rsid w:val="006D4790"/>
    <w:rsid w:val="006D7580"/>
    <w:rsid w:val="006E52B6"/>
    <w:rsid w:val="0070050D"/>
    <w:rsid w:val="00703CF4"/>
    <w:rsid w:val="00715B91"/>
    <w:rsid w:val="00716638"/>
    <w:rsid w:val="00717277"/>
    <w:rsid w:val="00720297"/>
    <w:rsid w:val="00722489"/>
    <w:rsid w:val="007279A8"/>
    <w:rsid w:val="0073136D"/>
    <w:rsid w:val="00736254"/>
    <w:rsid w:val="00757D64"/>
    <w:rsid w:val="007703C1"/>
    <w:rsid w:val="00776A64"/>
    <w:rsid w:val="007A2502"/>
    <w:rsid w:val="007A503A"/>
    <w:rsid w:val="007B65A7"/>
    <w:rsid w:val="007D6AD7"/>
    <w:rsid w:val="007E05B3"/>
    <w:rsid w:val="007F03A9"/>
    <w:rsid w:val="007F1000"/>
    <w:rsid w:val="007F4EEC"/>
    <w:rsid w:val="007F730A"/>
    <w:rsid w:val="00800FFE"/>
    <w:rsid w:val="00801C71"/>
    <w:rsid w:val="008100BC"/>
    <w:rsid w:val="00817EBB"/>
    <w:rsid w:val="00822B23"/>
    <w:rsid w:val="00822E79"/>
    <w:rsid w:val="0084573F"/>
    <w:rsid w:val="008549B5"/>
    <w:rsid w:val="00860664"/>
    <w:rsid w:val="00861695"/>
    <w:rsid w:val="0086252B"/>
    <w:rsid w:val="008638B2"/>
    <w:rsid w:val="00871269"/>
    <w:rsid w:val="00873480"/>
    <w:rsid w:val="00876615"/>
    <w:rsid w:val="00892ADE"/>
    <w:rsid w:val="00894F37"/>
    <w:rsid w:val="008A364E"/>
    <w:rsid w:val="008B3AC5"/>
    <w:rsid w:val="008B7E95"/>
    <w:rsid w:val="008C3528"/>
    <w:rsid w:val="008D391E"/>
    <w:rsid w:val="008D4B32"/>
    <w:rsid w:val="008E20D9"/>
    <w:rsid w:val="008F28A5"/>
    <w:rsid w:val="008F42D1"/>
    <w:rsid w:val="00903014"/>
    <w:rsid w:val="0090679E"/>
    <w:rsid w:val="00907D78"/>
    <w:rsid w:val="00915A68"/>
    <w:rsid w:val="009213EB"/>
    <w:rsid w:val="0092455F"/>
    <w:rsid w:val="00930C7F"/>
    <w:rsid w:val="009359AE"/>
    <w:rsid w:val="009408A1"/>
    <w:rsid w:val="00944D41"/>
    <w:rsid w:val="00960196"/>
    <w:rsid w:val="00960A3E"/>
    <w:rsid w:val="0097102F"/>
    <w:rsid w:val="00975671"/>
    <w:rsid w:val="0097685B"/>
    <w:rsid w:val="00977554"/>
    <w:rsid w:val="00977A37"/>
    <w:rsid w:val="0098053C"/>
    <w:rsid w:val="0098533D"/>
    <w:rsid w:val="00985999"/>
    <w:rsid w:val="009877D0"/>
    <w:rsid w:val="00987B4A"/>
    <w:rsid w:val="00997FA4"/>
    <w:rsid w:val="009B030A"/>
    <w:rsid w:val="009B40EF"/>
    <w:rsid w:val="009B6170"/>
    <w:rsid w:val="009D2FF0"/>
    <w:rsid w:val="009D6B78"/>
    <w:rsid w:val="00A12EA2"/>
    <w:rsid w:val="00A1408D"/>
    <w:rsid w:val="00A14653"/>
    <w:rsid w:val="00A3257A"/>
    <w:rsid w:val="00A412C0"/>
    <w:rsid w:val="00A45C4E"/>
    <w:rsid w:val="00A511AD"/>
    <w:rsid w:val="00A524F3"/>
    <w:rsid w:val="00A743C2"/>
    <w:rsid w:val="00A818B8"/>
    <w:rsid w:val="00A8277B"/>
    <w:rsid w:val="00A85C69"/>
    <w:rsid w:val="00A85E48"/>
    <w:rsid w:val="00A86DAF"/>
    <w:rsid w:val="00A92F96"/>
    <w:rsid w:val="00A94995"/>
    <w:rsid w:val="00AA74BE"/>
    <w:rsid w:val="00AB55B8"/>
    <w:rsid w:val="00AC0D1B"/>
    <w:rsid w:val="00AC5A25"/>
    <w:rsid w:val="00AC5FF9"/>
    <w:rsid w:val="00AC642A"/>
    <w:rsid w:val="00AC774B"/>
    <w:rsid w:val="00AD5AE4"/>
    <w:rsid w:val="00AF0BF4"/>
    <w:rsid w:val="00AF663C"/>
    <w:rsid w:val="00B10AE4"/>
    <w:rsid w:val="00B142F6"/>
    <w:rsid w:val="00B22E4B"/>
    <w:rsid w:val="00B27918"/>
    <w:rsid w:val="00B35E78"/>
    <w:rsid w:val="00B40700"/>
    <w:rsid w:val="00B44877"/>
    <w:rsid w:val="00B47AA8"/>
    <w:rsid w:val="00B53F1E"/>
    <w:rsid w:val="00B55DD8"/>
    <w:rsid w:val="00B60DE4"/>
    <w:rsid w:val="00B66359"/>
    <w:rsid w:val="00B70D09"/>
    <w:rsid w:val="00B73425"/>
    <w:rsid w:val="00B73451"/>
    <w:rsid w:val="00B84B43"/>
    <w:rsid w:val="00B872F3"/>
    <w:rsid w:val="00B874A7"/>
    <w:rsid w:val="00B977F4"/>
    <w:rsid w:val="00BA2CE3"/>
    <w:rsid w:val="00BA42E1"/>
    <w:rsid w:val="00BA7C80"/>
    <w:rsid w:val="00BB42CE"/>
    <w:rsid w:val="00BD421D"/>
    <w:rsid w:val="00BE3CF4"/>
    <w:rsid w:val="00BE5CA8"/>
    <w:rsid w:val="00BE7142"/>
    <w:rsid w:val="00BE7AE7"/>
    <w:rsid w:val="00BF152A"/>
    <w:rsid w:val="00C019AA"/>
    <w:rsid w:val="00C02C94"/>
    <w:rsid w:val="00C06174"/>
    <w:rsid w:val="00C101B2"/>
    <w:rsid w:val="00C10669"/>
    <w:rsid w:val="00C21CFB"/>
    <w:rsid w:val="00C22F41"/>
    <w:rsid w:val="00C42F6F"/>
    <w:rsid w:val="00C46A2E"/>
    <w:rsid w:val="00C51D98"/>
    <w:rsid w:val="00C57F3C"/>
    <w:rsid w:val="00C60B42"/>
    <w:rsid w:val="00C67339"/>
    <w:rsid w:val="00C72153"/>
    <w:rsid w:val="00C76EFC"/>
    <w:rsid w:val="00C77E98"/>
    <w:rsid w:val="00C97FF7"/>
    <w:rsid w:val="00CA1652"/>
    <w:rsid w:val="00CA6676"/>
    <w:rsid w:val="00CB561F"/>
    <w:rsid w:val="00CC18D1"/>
    <w:rsid w:val="00CC21AD"/>
    <w:rsid w:val="00CC2E88"/>
    <w:rsid w:val="00CC3299"/>
    <w:rsid w:val="00CC43E7"/>
    <w:rsid w:val="00CC65FD"/>
    <w:rsid w:val="00CD553E"/>
    <w:rsid w:val="00CD58B6"/>
    <w:rsid w:val="00CE4205"/>
    <w:rsid w:val="00CE4F17"/>
    <w:rsid w:val="00CE6191"/>
    <w:rsid w:val="00CE7703"/>
    <w:rsid w:val="00CF0A7A"/>
    <w:rsid w:val="00CF0DF9"/>
    <w:rsid w:val="00CF59EF"/>
    <w:rsid w:val="00D04A45"/>
    <w:rsid w:val="00D05060"/>
    <w:rsid w:val="00D06C00"/>
    <w:rsid w:val="00D105DB"/>
    <w:rsid w:val="00D14BA6"/>
    <w:rsid w:val="00D16AB2"/>
    <w:rsid w:val="00D229CB"/>
    <w:rsid w:val="00D22B42"/>
    <w:rsid w:val="00D31BA1"/>
    <w:rsid w:val="00D34876"/>
    <w:rsid w:val="00D40849"/>
    <w:rsid w:val="00D51383"/>
    <w:rsid w:val="00D54011"/>
    <w:rsid w:val="00D54F4C"/>
    <w:rsid w:val="00D57D02"/>
    <w:rsid w:val="00D60200"/>
    <w:rsid w:val="00D624D6"/>
    <w:rsid w:val="00D63CE9"/>
    <w:rsid w:val="00D651F1"/>
    <w:rsid w:val="00D67830"/>
    <w:rsid w:val="00D6797F"/>
    <w:rsid w:val="00D73AD0"/>
    <w:rsid w:val="00D74A48"/>
    <w:rsid w:val="00D8527C"/>
    <w:rsid w:val="00D96C61"/>
    <w:rsid w:val="00DA26EC"/>
    <w:rsid w:val="00DA636E"/>
    <w:rsid w:val="00DA7FD3"/>
    <w:rsid w:val="00DB5A20"/>
    <w:rsid w:val="00DC0A37"/>
    <w:rsid w:val="00DC2910"/>
    <w:rsid w:val="00DC2C39"/>
    <w:rsid w:val="00DC5E6B"/>
    <w:rsid w:val="00DD4C19"/>
    <w:rsid w:val="00DD5032"/>
    <w:rsid w:val="00DD6E0B"/>
    <w:rsid w:val="00E0155B"/>
    <w:rsid w:val="00E01D65"/>
    <w:rsid w:val="00E15E9B"/>
    <w:rsid w:val="00E16AE3"/>
    <w:rsid w:val="00E174F3"/>
    <w:rsid w:val="00E17981"/>
    <w:rsid w:val="00E23A64"/>
    <w:rsid w:val="00E24ED2"/>
    <w:rsid w:val="00E278F6"/>
    <w:rsid w:val="00E31258"/>
    <w:rsid w:val="00E327A1"/>
    <w:rsid w:val="00E43652"/>
    <w:rsid w:val="00E449AF"/>
    <w:rsid w:val="00E5014C"/>
    <w:rsid w:val="00E50172"/>
    <w:rsid w:val="00E60BE6"/>
    <w:rsid w:val="00E77273"/>
    <w:rsid w:val="00E82884"/>
    <w:rsid w:val="00E93795"/>
    <w:rsid w:val="00EA785D"/>
    <w:rsid w:val="00EB1A89"/>
    <w:rsid w:val="00EC3623"/>
    <w:rsid w:val="00EC53D4"/>
    <w:rsid w:val="00ED1065"/>
    <w:rsid w:val="00ED1E30"/>
    <w:rsid w:val="00ED6AC9"/>
    <w:rsid w:val="00EE3CB5"/>
    <w:rsid w:val="00EF0AF4"/>
    <w:rsid w:val="00EF4900"/>
    <w:rsid w:val="00EF4FC0"/>
    <w:rsid w:val="00EF6B46"/>
    <w:rsid w:val="00F056A3"/>
    <w:rsid w:val="00F203EE"/>
    <w:rsid w:val="00F37124"/>
    <w:rsid w:val="00F45678"/>
    <w:rsid w:val="00F534AF"/>
    <w:rsid w:val="00F54894"/>
    <w:rsid w:val="00F56B12"/>
    <w:rsid w:val="00F66199"/>
    <w:rsid w:val="00F732A0"/>
    <w:rsid w:val="00F735EA"/>
    <w:rsid w:val="00F810F5"/>
    <w:rsid w:val="00F8187E"/>
    <w:rsid w:val="00F822E6"/>
    <w:rsid w:val="00F84229"/>
    <w:rsid w:val="00F9024B"/>
    <w:rsid w:val="00F90C27"/>
    <w:rsid w:val="00FA0C72"/>
    <w:rsid w:val="00FB19FB"/>
    <w:rsid w:val="00FB57C8"/>
    <w:rsid w:val="00FC66E6"/>
    <w:rsid w:val="00FD035E"/>
    <w:rsid w:val="00FD0FDF"/>
    <w:rsid w:val="00FD241D"/>
    <w:rsid w:val="00FE05C0"/>
    <w:rsid w:val="00FE39E4"/>
    <w:rsid w:val="00FE3AF8"/>
    <w:rsid w:val="00FE5536"/>
    <w:rsid w:val="00FF04BF"/>
    <w:rsid w:val="00FF4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4AD88F"/>
  <w15:docId w15:val="{E74700DA-4CE1-46AB-B44F-C2F52C89E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ind w:left="-113" w:right="-17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E19AF"/>
    <w:pPr>
      <w:autoSpaceDE w:val="0"/>
      <w:autoSpaceDN w:val="0"/>
      <w:spacing w:after="0"/>
      <w:ind w:left="0" w:right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E19AF"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8"/>
      <w:szCs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E19AF"/>
    <w:rPr>
      <w:rFonts w:ascii="Arial" w:eastAsia="Times New Roman" w:hAnsi="Arial" w:cs="Arial"/>
      <w:b/>
      <w:bCs/>
      <w:sz w:val="28"/>
      <w:szCs w:val="28"/>
      <w:u w:val="single"/>
      <w:lang w:eastAsia="pl-PL"/>
    </w:rPr>
  </w:style>
  <w:style w:type="paragraph" w:styleId="Zwykytekst">
    <w:name w:val="Plain Text"/>
    <w:basedOn w:val="Normalny"/>
    <w:link w:val="ZwykytekstZnak"/>
    <w:rsid w:val="003E19AF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3E19AF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E19AF"/>
    <w:pPr>
      <w:spacing w:before="120"/>
      <w:jc w:val="both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3E19AF"/>
    <w:rPr>
      <w:rFonts w:ascii="Arial" w:eastAsia="Times New Roman" w:hAnsi="Arial" w:cs="Arial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63F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163F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5014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2061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61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07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4EDE37-1770-4C5C-A2A2-62E97BDBB4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324</TotalTime>
  <Pages>1</Pages>
  <Words>173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w Uniejowie</Company>
  <LinksUpToDate>false</LinksUpToDate>
  <CharactersWithSpaces>1214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</dc:creator>
  <cp:lastModifiedBy>Urzad Uniejów</cp:lastModifiedBy>
  <cp:revision>120</cp:revision>
  <cp:lastPrinted>2025-12-18T12:07:00Z</cp:lastPrinted>
  <dcterms:created xsi:type="dcterms:W3CDTF">2016-11-15T09:41:00Z</dcterms:created>
  <dcterms:modified xsi:type="dcterms:W3CDTF">2026-09-10T10:27:00Z</dcterms:modified>
</cp:coreProperties>
</file>