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19AF" w:rsidRPr="00CC43E7" w:rsidRDefault="003E19AF" w:rsidP="003E19AF">
      <w:pPr>
        <w:pStyle w:val="Zwykytekst"/>
        <w:spacing w:before="120" w:line="360" w:lineRule="auto"/>
        <w:jc w:val="right"/>
        <w:rPr>
          <w:rFonts w:ascii="Times New Roman" w:hAnsi="Times New Roman" w:cs="Times New Roman"/>
          <w:sz w:val="22"/>
          <w:szCs w:val="22"/>
        </w:rPr>
      </w:pPr>
      <w:r w:rsidRPr="00CC43E7">
        <w:rPr>
          <w:rFonts w:ascii="Times New Roman" w:hAnsi="Times New Roman" w:cs="Times New Roman"/>
          <w:sz w:val="22"/>
          <w:szCs w:val="22"/>
        </w:rPr>
        <w:t xml:space="preserve">Uniejów, dnia </w:t>
      </w:r>
      <w:r w:rsidR="00451A0A">
        <w:rPr>
          <w:rFonts w:ascii="Times New Roman" w:hAnsi="Times New Roman" w:cs="Times New Roman"/>
          <w:sz w:val="22"/>
          <w:szCs w:val="22"/>
        </w:rPr>
        <w:t>30</w:t>
      </w:r>
      <w:bookmarkStart w:id="0" w:name="_GoBack"/>
      <w:bookmarkEnd w:id="0"/>
      <w:r w:rsidR="00861695">
        <w:rPr>
          <w:rFonts w:ascii="Times New Roman" w:hAnsi="Times New Roman" w:cs="Times New Roman"/>
          <w:sz w:val="22"/>
          <w:szCs w:val="22"/>
        </w:rPr>
        <w:t>.</w:t>
      </w:r>
      <w:r w:rsidR="003C4A23">
        <w:rPr>
          <w:rFonts w:ascii="Times New Roman" w:hAnsi="Times New Roman" w:cs="Times New Roman"/>
          <w:sz w:val="22"/>
          <w:szCs w:val="22"/>
        </w:rPr>
        <w:t>10</w:t>
      </w:r>
      <w:r w:rsidR="0019338C" w:rsidRPr="00CC43E7">
        <w:rPr>
          <w:rFonts w:ascii="Times New Roman" w:hAnsi="Times New Roman" w:cs="Times New Roman"/>
          <w:sz w:val="22"/>
          <w:szCs w:val="22"/>
        </w:rPr>
        <w:t>.</w:t>
      </w:r>
      <w:r w:rsidR="00801C71">
        <w:rPr>
          <w:rFonts w:ascii="Times New Roman" w:hAnsi="Times New Roman" w:cs="Times New Roman"/>
          <w:sz w:val="22"/>
          <w:szCs w:val="22"/>
        </w:rPr>
        <w:t>2020</w:t>
      </w:r>
      <w:r w:rsidRPr="00CC43E7">
        <w:rPr>
          <w:rFonts w:ascii="Times New Roman" w:hAnsi="Times New Roman" w:cs="Times New Roman"/>
          <w:sz w:val="22"/>
          <w:szCs w:val="22"/>
        </w:rPr>
        <w:t xml:space="preserve"> r.</w:t>
      </w:r>
    </w:p>
    <w:p w:rsidR="003E19AF" w:rsidRPr="00CC43E7" w:rsidRDefault="003E19AF" w:rsidP="003E19AF">
      <w:pPr>
        <w:pStyle w:val="Zwykytekst"/>
        <w:spacing w:before="120" w:line="360" w:lineRule="auto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C43E7">
        <w:rPr>
          <w:rFonts w:ascii="Times New Roman" w:hAnsi="Times New Roman" w:cs="Times New Roman"/>
          <w:b/>
          <w:sz w:val="22"/>
          <w:szCs w:val="22"/>
        </w:rPr>
        <w:t>RI.673</w:t>
      </w:r>
      <w:r w:rsidR="00C97FF7">
        <w:rPr>
          <w:rFonts w:ascii="Times New Roman" w:hAnsi="Times New Roman" w:cs="Times New Roman"/>
          <w:b/>
          <w:sz w:val="22"/>
          <w:szCs w:val="22"/>
        </w:rPr>
        <w:t>3</w:t>
      </w:r>
      <w:r w:rsidRPr="00CC43E7">
        <w:rPr>
          <w:rFonts w:ascii="Times New Roman" w:hAnsi="Times New Roman" w:cs="Times New Roman"/>
          <w:b/>
          <w:sz w:val="22"/>
          <w:szCs w:val="22"/>
        </w:rPr>
        <w:t>.</w:t>
      </w:r>
      <w:r w:rsidR="00451A0A">
        <w:rPr>
          <w:rFonts w:ascii="Times New Roman" w:hAnsi="Times New Roman" w:cs="Times New Roman"/>
          <w:b/>
          <w:sz w:val="22"/>
          <w:szCs w:val="22"/>
        </w:rPr>
        <w:t>15</w:t>
      </w:r>
      <w:r w:rsidR="003C4A23">
        <w:rPr>
          <w:rFonts w:ascii="Times New Roman" w:hAnsi="Times New Roman" w:cs="Times New Roman"/>
          <w:b/>
          <w:sz w:val="22"/>
          <w:szCs w:val="22"/>
        </w:rPr>
        <w:t>.</w:t>
      </w:r>
      <w:r w:rsidR="00B22E4B">
        <w:rPr>
          <w:rFonts w:ascii="Times New Roman" w:hAnsi="Times New Roman" w:cs="Times New Roman"/>
          <w:b/>
          <w:sz w:val="22"/>
          <w:szCs w:val="22"/>
        </w:rPr>
        <w:t>2.</w:t>
      </w:r>
      <w:r w:rsidR="00801C71">
        <w:rPr>
          <w:rFonts w:ascii="Times New Roman" w:hAnsi="Times New Roman" w:cs="Times New Roman"/>
          <w:b/>
          <w:sz w:val="22"/>
          <w:szCs w:val="22"/>
        </w:rPr>
        <w:t>2020</w:t>
      </w:r>
    </w:p>
    <w:p w:rsidR="003E19AF" w:rsidRDefault="003E19AF" w:rsidP="003E19AF">
      <w:pPr>
        <w:spacing w:before="120" w:line="360" w:lineRule="auto"/>
        <w:rPr>
          <w:sz w:val="22"/>
          <w:szCs w:val="22"/>
        </w:rPr>
      </w:pPr>
    </w:p>
    <w:p w:rsidR="00227487" w:rsidRPr="00CC43E7" w:rsidRDefault="00227487" w:rsidP="003E19AF">
      <w:pPr>
        <w:spacing w:before="120" w:line="360" w:lineRule="auto"/>
        <w:rPr>
          <w:sz w:val="22"/>
          <w:szCs w:val="22"/>
        </w:rPr>
      </w:pPr>
    </w:p>
    <w:p w:rsidR="003E19AF" w:rsidRPr="00CF0A7A" w:rsidRDefault="00CF0A7A" w:rsidP="003E19AF">
      <w:pPr>
        <w:spacing w:line="360" w:lineRule="auto"/>
        <w:jc w:val="center"/>
        <w:rPr>
          <w:b/>
          <w:sz w:val="28"/>
          <w:szCs w:val="28"/>
        </w:rPr>
      </w:pPr>
      <w:r w:rsidRPr="00CF0A7A">
        <w:rPr>
          <w:b/>
          <w:sz w:val="28"/>
          <w:szCs w:val="28"/>
        </w:rPr>
        <w:t>O B W I E S Z C Z E N I E</w:t>
      </w:r>
    </w:p>
    <w:p w:rsidR="00CF0A7A" w:rsidRPr="00CC43E7" w:rsidRDefault="00CF0A7A" w:rsidP="003E19AF">
      <w:pPr>
        <w:spacing w:line="360" w:lineRule="auto"/>
        <w:jc w:val="center"/>
        <w:rPr>
          <w:sz w:val="22"/>
          <w:szCs w:val="22"/>
        </w:rPr>
      </w:pPr>
    </w:p>
    <w:p w:rsidR="003E19AF" w:rsidRPr="0014255B" w:rsidRDefault="003E19AF" w:rsidP="005432E7">
      <w:pPr>
        <w:spacing w:line="360" w:lineRule="auto"/>
        <w:jc w:val="both"/>
      </w:pPr>
    </w:p>
    <w:p w:rsidR="008E6F66" w:rsidRPr="008E6F66" w:rsidRDefault="00A818B8" w:rsidP="008E6F66">
      <w:pPr>
        <w:spacing w:line="360" w:lineRule="auto"/>
        <w:jc w:val="both"/>
        <w:rPr>
          <w:b/>
          <w:bCs/>
        </w:rPr>
      </w:pPr>
      <w:r w:rsidRPr="00EB2519">
        <w:rPr>
          <w:sz w:val="22"/>
          <w:szCs w:val="22"/>
        </w:rPr>
        <w:t>Zgodnie z art. 61 § 4 ustawy z dnia 14 czerwca 1960 roku Kodeks postępowania administ</w:t>
      </w:r>
      <w:r w:rsidR="00B22E4B">
        <w:rPr>
          <w:sz w:val="22"/>
          <w:szCs w:val="22"/>
        </w:rPr>
        <w:t>racyjnego  (</w:t>
      </w:r>
      <w:proofErr w:type="spellStart"/>
      <w:r w:rsidR="00B22E4B">
        <w:rPr>
          <w:sz w:val="22"/>
          <w:szCs w:val="22"/>
        </w:rPr>
        <w:t>t.j</w:t>
      </w:r>
      <w:proofErr w:type="spellEnd"/>
      <w:r w:rsidR="00B22E4B">
        <w:rPr>
          <w:sz w:val="22"/>
          <w:szCs w:val="22"/>
        </w:rPr>
        <w:t>.: Dz. U.</w:t>
      </w:r>
      <w:r w:rsidR="00F66199">
        <w:rPr>
          <w:sz w:val="22"/>
          <w:szCs w:val="22"/>
        </w:rPr>
        <w:t xml:space="preserve"> z 2018 r., poz. 2096</w:t>
      </w:r>
      <w:r w:rsidRPr="00EB2519">
        <w:rPr>
          <w:sz w:val="22"/>
          <w:szCs w:val="22"/>
        </w:rPr>
        <w:t xml:space="preserve">) zawiadamia się, że zostało wszczęte, na wniosek </w:t>
      </w:r>
      <w:r w:rsidR="008E6F66" w:rsidRPr="008E6F66">
        <w:rPr>
          <w:b/>
          <w:bCs/>
        </w:rPr>
        <w:t>Polskiej Spółki Gazownictwa Sp. z o.o., Oddział w Łodzi, z siedzibą przy ul. Targowej 18, 90-042 Łódź,</w:t>
      </w:r>
    </w:p>
    <w:p w:rsidR="008E6F66" w:rsidRDefault="008E6F66" w:rsidP="003E4724">
      <w:pPr>
        <w:spacing w:line="360" w:lineRule="auto"/>
        <w:jc w:val="both"/>
        <w:rPr>
          <w:b/>
        </w:rPr>
      </w:pPr>
      <w:r w:rsidRPr="008E6F66">
        <w:rPr>
          <w:b/>
          <w:bCs/>
        </w:rPr>
        <w:t>pełnomocnik: Pan Damian Płoszyński, będący pracownikiem HYDROTECH Damian Płoszyński, z siedzibą przy ul. Parzęczewskiej 57, 99-200 Poddębice</w:t>
      </w:r>
      <w:r>
        <w:rPr>
          <w:b/>
          <w:bCs/>
        </w:rPr>
        <w:t xml:space="preserve"> </w:t>
      </w:r>
      <w:r w:rsidR="00A818B8" w:rsidRPr="00EB2519">
        <w:rPr>
          <w:sz w:val="22"/>
          <w:szCs w:val="22"/>
        </w:rPr>
        <w:t>postępowa</w:t>
      </w:r>
      <w:r w:rsidR="00A818B8">
        <w:rPr>
          <w:sz w:val="22"/>
          <w:szCs w:val="22"/>
        </w:rPr>
        <w:t xml:space="preserve">nie w sprawie wydania decyzji o </w:t>
      </w:r>
      <w:r w:rsidR="00A818B8" w:rsidRPr="00EB2519">
        <w:rPr>
          <w:sz w:val="22"/>
          <w:szCs w:val="22"/>
        </w:rPr>
        <w:t>ustalenie lokalizacji inwestycji celu publicznego dotyczącej</w:t>
      </w:r>
      <w:r w:rsidR="00A818B8" w:rsidRPr="00EB2519">
        <w:rPr>
          <w:b/>
          <w:sz w:val="22"/>
          <w:szCs w:val="22"/>
        </w:rPr>
        <w:t>:</w:t>
      </w:r>
      <w:r w:rsidR="00654F80">
        <w:rPr>
          <w:b/>
          <w:sz w:val="22"/>
          <w:szCs w:val="22"/>
        </w:rPr>
        <w:t xml:space="preserve"> </w:t>
      </w:r>
      <w:r w:rsidRPr="008E6F66">
        <w:rPr>
          <w:b/>
        </w:rPr>
        <w:t xml:space="preserve">budowy sieci gazowej średniego ciśnienia wraz z przyłączem gazowym, na działkach nr </w:t>
      </w:r>
      <w:proofErr w:type="spellStart"/>
      <w:r w:rsidRPr="008E6F66">
        <w:rPr>
          <w:b/>
        </w:rPr>
        <w:t>ewid</w:t>
      </w:r>
      <w:proofErr w:type="spellEnd"/>
      <w:r w:rsidRPr="008E6F66">
        <w:rPr>
          <w:b/>
        </w:rPr>
        <w:t>. 1616, 1252, 1304/1, obręb Uniejów 1, gm. Uniejów, usytuowanych w strefie „B” ochrony uzdrowiskowej.</w:t>
      </w:r>
    </w:p>
    <w:p w:rsidR="00DA636E" w:rsidRPr="003E4724" w:rsidRDefault="00DA636E" w:rsidP="003E4724">
      <w:pPr>
        <w:spacing w:line="360" w:lineRule="auto"/>
        <w:jc w:val="both"/>
        <w:rPr>
          <w:b/>
        </w:rPr>
      </w:pPr>
      <w:r w:rsidRPr="00CC43E7">
        <w:rPr>
          <w:sz w:val="22"/>
          <w:szCs w:val="22"/>
        </w:rPr>
        <w:t>W związku z powyższym informuje się, że w terminie siedmiu dni od daty otrzymania niniejszego zawiadomienia strony mogą uzyskać wyjaśnienia, składać wnioski i zastrzeżenia dotyczące rozpatrywanej sprawy w Urzędzie Miasta Uniejów, ul. Bł. Bogumiła 13, 99-210 Uniejów.</w:t>
      </w:r>
    </w:p>
    <w:p w:rsidR="00481CDA" w:rsidRPr="000310A1" w:rsidRDefault="00DA636E" w:rsidP="000310A1">
      <w:pPr>
        <w:pStyle w:val="Tekstpodstawowy"/>
        <w:spacing w:before="0" w:line="360" w:lineRule="auto"/>
        <w:ind w:firstLine="708"/>
        <w:rPr>
          <w:rFonts w:ascii="Times New Roman" w:hAnsi="Times New Roman" w:cs="Times New Roman"/>
          <w:sz w:val="22"/>
          <w:szCs w:val="22"/>
        </w:rPr>
      </w:pPr>
      <w:r w:rsidRPr="00CC43E7">
        <w:rPr>
          <w:rFonts w:ascii="Times New Roman" w:hAnsi="Times New Roman" w:cs="Times New Roman"/>
          <w:sz w:val="22"/>
          <w:szCs w:val="22"/>
        </w:rPr>
        <w:t>Zgodnie z art. 41 ustawy Kodeks postępowania administracyjnego strony oraz ich przedstawiciele i pełnomocnicy w toku postępowania mają obowiązek zawiadomić organ administracji publicznej o każdej zmianie swego adresu. W razie zaniedbania obowiązku określonego powyżej doręczenie pisma pod dotychczasowym adresem będzie miało skutek prawny.</w:t>
      </w:r>
    </w:p>
    <w:sectPr w:rsidR="00481CDA" w:rsidRPr="000310A1" w:rsidSect="000310A1">
      <w:footerReference w:type="default" r:id="rId8"/>
      <w:pgSz w:w="11906" w:h="16838"/>
      <w:pgMar w:top="851" w:right="1417" w:bottom="1417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6436A" w:rsidRDefault="0066436A" w:rsidP="00163FBE">
      <w:r>
        <w:separator/>
      </w:r>
    </w:p>
  </w:endnote>
  <w:endnote w:type="continuationSeparator" w:id="0">
    <w:p w:rsidR="0066436A" w:rsidRDefault="0066436A" w:rsidP="00163F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3FBE" w:rsidRPr="00FD241D" w:rsidRDefault="00894F37" w:rsidP="00FD241D">
    <w:pPr>
      <w:pStyle w:val="Stopka"/>
      <w:spacing w:line="276" w:lineRule="auto"/>
      <w:rPr>
        <w:sz w:val="18"/>
        <w:szCs w:val="18"/>
      </w:rPr>
    </w:pPr>
    <w:r>
      <w:rPr>
        <w:sz w:val="18"/>
        <w:szCs w:val="18"/>
      </w:rPr>
      <w:t>Sprawę prowadzi</w:t>
    </w:r>
    <w:r w:rsidR="00163FBE" w:rsidRPr="00FD241D">
      <w:rPr>
        <w:sz w:val="18"/>
        <w:szCs w:val="18"/>
      </w:rPr>
      <w:t>:</w:t>
    </w:r>
  </w:p>
  <w:p w:rsidR="00163FBE" w:rsidRPr="00FD241D" w:rsidRDefault="00F735EA" w:rsidP="00FD241D">
    <w:pPr>
      <w:pStyle w:val="Stopka"/>
      <w:spacing w:line="276" w:lineRule="auto"/>
      <w:rPr>
        <w:sz w:val="18"/>
        <w:szCs w:val="18"/>
      </w:rPr>
    </w:pPr>
    <w:r>
      <w:rPr>
        <w:sz w:val="18"/>
        <w:szCs w:val="18"/>
      </w:rPr>
      <w:t>Malwina Marciniak tel. służb. (63) – 288-97-51</w:t>
    </w:r>
  </w:p>
  <w:p w:rsidR="00163FBE" w:rsidRDefault="00163FB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6436A" w:rsidRDefault="0066436A" w:rsidP="00163FBE">
      <w:r>
        <w:separator/>
      </w:r>
    </w:p>
  </w:footnote>
  <w:footnote w:type="continuationSeparator" w:id="0">
    <w:p w:rsidR="0066436A" w:rsidRDefault="0066436A" w:rsidP="00163FB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5A8279E"/>
    <w:multiLevelType w:val="hybridMultilevel"/>
    <w:tmpl w:val="19A88CE6"/>
    <w:lvl w:ilvl="0" w:tplc="F7CCDE7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F94410B"/>
    <w:multiLevelType w:val="hybridMultilevel"/>
    <w:tmpl w:val="1C568D94"/>
    <w:lvl w:ilvl="0" w:tplc="429E2EAA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84776AD"/>
    <w:multiLevelType w:val="hybridMultilevel"/>
    <w:tmpl w:val="D0469D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19AF"/>
    <w:rsid w:val="000132FA"/>
    <w:rsid w:val="00023F6A"/>
    <w:rsid w:val="00026877"/>
    <w:rsid w:val="00026909"/>
    <w:rsid w:val="000310A1"/>
    <w:rsid w:val="00032918"/>
    <w:rsid w:val="000401A8"/>
    <w:rsid w:val="00047FC6"/>
    <w:rsid w:val="00083A4C"/>
    <w:rsid w:val="0009349C"/>
    <w:rsid w:val="000A4592"/>
    <w:rsid w:val="000B2EF2"/>
    <w:rsid w:val="000C171B"/>
    <w:rsid w:val="000C5B3D"/>
    <w:rsid w:val="000C77CD"/>
    <w:rsid w:val="000D2B76"/>
    <w:rsid w:val="000E5434"/>
    <w:rsid w:val="000F23F5"/>
    <w:rsid w:val="000F4438"/>
    <w:rsid w:val="00104929"/>
    <w:rsid w:val="00104C1E"/>
    <w:rsid w:val="0010796B"/>
    <w:rsid w:val="001245F9"/>
    <w:rsid w:val="00127946"/>
    <w:rsid w:val="00134610"/>
    <w:rsid w:val="00135381"/>
    <w:rsid w:val="00137D1A"/>
    <w:rsid w:val="0014255B"/>
    <w:rsid w:val="00142BEA"/>
    <w:rsid w:val="00163CBE"/>
    <w:rsid w:val="00163FBE"/>
    <w:rsid w:val="00166403"/>
    <w:rsid w:val="00177AC7"/>
    <w:rsid w:val="00181229"/>
    <w:rsid w:val="00181EB9"/>
    <w:rsid w:val="00187766"/>
    <w:rsid w:val="001877A1"/>
    <w:rsid w:val="0019338C"/>
    <w:rsid w:val="0019431B"/>
    <w:rsid w:val="001A2209"/>
    <w:rsid w:val="001B7BD0"/>
    <w:rsid w:val="001C14A6"/>
    <w:rsid w:val="001D224A"/>
    <w:rsid w:val="001D27F7"/>
    <w:rsid w:val="001E26D0"/>
    <w:rsid w:val="001E4FFF"/>
    <w:rsid w:val="001E6B74"/>
    <w:rsid w:val="001E7B50"/>
    <w:rsid w:val="001F4435"/>
    <w:rsid w:val="001F5B0C"/>
    <w:rsid w:val="001F7C7B"/>
    <w:rsid w:val="00203D1E"/>
    <w:rsid w:val="00211BDC"/>
    <w:rsid w:val="002213A1"/>
    <w:rsid w:val="00227487"/>
    <w:rsid w:val="00236826"/>
    <w:rsid w:val="00245A42"/>
    <w:rsid w:val="00255805"/>
    <w:rsid w:val="00263FF3"/>
    <w:rsid w:val="00285B6C"/>
    <w:rsid w:val="002A5FA0"/>
    <w:rsid w:val="002B3CEE"/>
    <w:rsid w:val="002B424B"/>
    <w:rsid w:val="002B58FD"/>
    <w:rsid w:val="002B7DCB"/>
    <w:rsid w:val="002C1AD2"/>
    <w:rsid w:val="002C25A2"/>
    <w:rsid w:val="002C51CF"/>
    <w:rsid w:val="002D7C6A"/>
    <w:rsid w:val="002F2DC5"/>
    <w:rsid w:val="00300FE6"/>
    <w:rsid w:val="00301D79"/>
    <w:rsid w:val="00305F2A"/>
    <w:rsid w:val="00306CC7"/>
    <w:rsid w:val="00317A4A"/>
    <w:rsid w:val="00322D8E"/>
    <w:rsid w:val="003332D8"/>
    <w:rsid w:val="003349B6"/>
    <w:rsid w:val="003377FA"/>
    <w:rsid w:val="0034226D"/>
    <w:rsid w:val="00343668"/>
    <w:rsid w:val="0036458F"/>
    <w:rsid w:val="003745F4"/>
    <w:rsid w:val="00374663"/>
    <w:rsid w:val="00376D7F"/>
    <w:rsid w:val="0039380E"/>
    <w:rsid w:val="00394ECA"/>
    <w:rsid w:val="003979D3"/>
    <w:rsid w:val="003A2E57"/>
    <w:rsid w:val="003A33B7"/>
    <w:rsid w:val="003B54D2"/>
    <w:rsid w:val="003C06D1"/>
    <w:rsid w:val="003C1475"/>
    <w:rsid w:val="003C4A23"/>
    <w:rsid w:val="003C6752"/>
    <w:rsid w:val="003D5A40"/>
    <w:rsid w:val="003E19AF"/>
    <w:rsid w:val="003E4724"/>
    <w:rsid w:val="00414DBD"/>
    <w:rsid w:val="0041666F"/>
    <w:rsid w:val="0042305B"/>
    <w:rsid w:val="00423AD8"/>
    <w:rsid w:val="00447140"/>
    <w:rsid w:val="00451A0A"/>
    <w:rsid w:val="00463C34"/>
    <w:rsid w:val="00465C73"/>
    <w:rsid w:val="0046713B"/>
    <w:rsid w:val="0047290C"/>
    <w:rsid w:val="00477A19"/>
    <w:rsid w:val="004807D0"/>
    <w:rsid w:val="00481CDA"/>
    <w:rsid w:val="00491E56"/>
    <w:rsid w:val="004934F4"/>
    <w:rsid w:val="00494760"/>
    <w:rsid w:val="004A0CE8"/>
    <w:rsid w:val="004A115F"/>
    <w:rsid w:val="004B0E87"/>
    <w:rsid w:val="004B46BB"/>
    <w:rsid w:val="004B4CEC"/>
    <w:rsid w:val="004B685E"/>
    <w:rsid w:val="004C4E75"/>
    <w:rsid w:val="004C7259"/>
    <w:rsid w:val="004D1E87"/>
    <w:rsid w:val="004D2B48"/>
    <w:rsid w:val="004D2F10"/>
    <w:rsid w:val="004D3B56"/>
    <w:rsid w:val="004D4742"/>
    <w:rsid w:val="004D681E"/>
    <w:rsid w:val="004E0EA3"/>
    <w:rsid w:val="004E2B42"/>
    <w:rsid w:val="004F434B"/>
    <w:rsid w:val="0051006E"/>
    <w:rsid w:val="00514F8B"/>
    <w:rsid w:val="00520610"/>
    <w:rsid w:val="00524EAC"/>
    <w:rsid w:val="005308D8"/>
    <w:rsid w:val="005321C3"/>
    <w:rsid w:val="005355CB"/>
    <w:rsid w:val="005413F6"/>
    <w:rsid w:val="00541626"/>
    <w:rsid w:val="00541B0E"/>
    <w:rsid w:val="005432E7"/>
    <w:rsid w:val="00543B0D"/>
    <w:rsid w:val="00554828"/>
    <w:rsid w:val="0055606B"/>
    <w:rsid w:val="00576019"/>
    <w:rsid w:val="00576C07"/>
    <w:rsid w:val="00576F01"/>
    <w:rsid w:val="00583197"/>
    <w:rsid w:val="00583F41"/>
    <w:rsid w:val="00587945"/>
    <w:rsid w:val="005A1332"/>
    <w:rsid w:val="005A1B10"/>
    <w:rsid w:val="005A29FB"/>
    <w:rsid w:val="005B664C"/>
    <w:rsid w:val="005C43AF"/>
    <w:rsid w:val="005D5EC8"/>
    <w:rsid w:val="005E233E"/>
    <w:rsid w:val="005E27C4"/>
    <w:rsid w:val="005E4702"/>
    <w:rsid w:val="005F4F32"/>
    <w:rsid w:val="005F6C09"/>
    <w:rsid w:val="00600280"/>
    <w:rsid w:val="00620A47"/>
    <w:rsid w:val="0063441A"/>
    <w:rsid w:val="00654F80"/>
    <w:rsid w:val="006558E4"/>
    <w:rsid w:val="006608C6"/>
    <w:rsid w:val="0066430A"/>
    <w:rsid w:val="0066436A"/>
    <w:rsid w:val="00670B1F"/>
    <w:rsid w:val="00673E65"/>
    <w:rsid w:val="00674EFC"/>
    <w:rsid w:val="006A05CD"/>
    <w:rsid w:val="006B13E6"/>
    <w:rsid w:val="006D3DFE"/>
    <w:rsid w:val="006D4790"/>
    <w:rsid w:val="006D7580"/>
    <w:rsid w:val="00703CF4"/>
    <w:rsid w:val="00716638"/>
    <w:rsid w:val="00717277"/>
    <w:rsid w:val="00720297"/>
    <w:rsid w:val="00722489"/>
    <w:rsid w:val="007279A8"/>
    <w:rsid w:val="0073136D"/>
    <w:rsid w:val="00736254"/>
    <w:rsid w:val="007703C1"/>
    <w:rsid w:val="007A503A"/>
    <w:rsid w:val="007B65A7"/>
    <w:rsid w:val="007D6AD7"/>
    <w:rsid w:val="007F4EEC"/>
    <w:rsid w:val="007F730A"/>
    <w:rsid w:val="00800FFE"/>
    <w:rsid w:val="00801C71"/>
    <w:rsid w:val="008100BC"/>
    <w:rsid w:val="00822B23"/>
    <w:rsid w:val="0084573F"/>
    <w:rsid w:val="008549B5"/>
    <w:rsid w:val="00861695"/>
    <w:rsid w:val="0086252B"/>
    <w:rsid w:val="008638B2"/>
    <w:rsid w:val="00871269"/>
    <w:rsid w:val="00873480"/>
    <w:rsid w:val="00876615"/>
    <w:rsid w:val="00894F37"/>
    <w:rsid w:val="008A364E"/>
    <w:rsid w:val="008B3AC5"/>
    <w:rsid w:val="008C3528"/>
    <w:rsid w:val="008D391E"/>
    <w:rsid w:val="008E20D9"/>
    <w:rsid w:val="008E6F66"/>
    <w:rsid w:val="008F28A5"/>
    <w:rsid w:val="008F42D1"/>
    <w:rsid w:val="00903014"/>
    <w:rsid w:val="0090679E"/>
    <w:rsid w:val="00907D78"/>
    <w:rsid w:val="00915A68"/>
    <w:rsid w:val="0092455F"/>
    <w:rsid w:val="00930C7F"/>
    <w:rsid w:val="009359AE"/>
    <w:rsid w:val="00944D41"/>
    <w:rsid w:val="00960196"/>
    <w:rsid w:val="00960A3E"/>
    <w:rsid w:val="0097102F"/>
    <w:rsid w:val="0097685B"/>
    <w:rsid w:val="00977554"/>
    <w:rsid w:val="00977A37"/>
    <w:rsid w:val="00985999"/>
    <w:rsid w:val="009877D0"/>
    <w:rsid w:val="00987B4A"/>
    <w:rsid w:val="009B40EF"/>
    <w:rsid w:val="009B6170"/>
    <w:rsid w:val="009D6B78"/>
    <w:rsid w:val="00A1408D"/>
    <w:rsid w:val="00A14653"/>
    <w:rsid w:val="00A412C0"/>
    <w:rsid w:val="00A511AD"/>
    <w:rsid w:val="00A743C2"/>
    <w:rsid w:val="00A818B8"/>
    <w:rsid w:val="00A8277B"/>
    <w:rsid w:val="00A85C69"/>
    <w:rsid w:val="00A85E48"/>
    <w:rsid w:val="00A92F96"/>
    <w:rsid w:val="00AA74BE"/>
    <w:rsid w:val="00AB55B8"/>
    <w:rsid w:val="00AC0D1B"/>
    <w:rsid w:val="00AC5FF9"/>
    <w:rsid w:val="00AC642A"/>
    <w:rsid w:val="00AC774B"/>
    <w:rsid w:val="00AD5AE4"/>
    <w:rsid w:val="00AF0BF4"/>
    <w:rsid w:val="00AF663C"/>
    <w:rsid w:val="00B142F6"/>
    <w:rsid w:val="00B22E4B"/>
    <w:rsid w:val="00B40700"/>
    <w:rsid w:val="00B44877"/>
    <w:rsid w:val="00B53F1E"/>
    <w:rsid w:val="00B55DD8"/>
    <w:rsid w:val="00B60DE4"/>
    <w:rsid w:val="00B66359"/>
    <w:rsid w:val="00B73451"/>
    <w:rsid w:val="00B872F3"/>
    <w:rsid w:val="00B977F4"/>
    <w:rsid w:val="00BA7C80"/>
    <w:rsid w:val="00BB42CE"/>
    <w:rsid w:val="00BD421D"/>
    <w:rsid w:val="00BE3CF4"/>
    <w:rsid w:val="00BE5CA8"/>
    <w:rsid w:val="00BE7142"/>
    <w:rsid w:val="00BF152A"/>
    <w:rsid w:val="00C02C94"/>
    <w:rsid w:val="00C06174"/>
    <w:rsid w:val="00C101B2"/>
    <w:rsid w:val="00C22F41"/>
    <w:rsid w:val="00C42F6F"/>
    <w:rsid w:val="00C46A2E"/>
    <w:rsid w:val="00C60B42"/>
    <w:rsid w:val="00C67339"/>
    <w:rsid w:val="00C72153"/>
    <w:rsid w:val="00C76EFC"/>
    <w:rsid w:val="00C97FF7"/>
    <w:rsid w:val="00CA1652"/>
    <w:rsid w:val="00CB561F"/>
    <w:rsid w:val="00CC21AD"/>
    <w:rsid w:val="00CC2E88"/>
    <w:rsid w:val="00CC43E7"/>
    <w:rsid w:val="00CC65FD"/>
    <w:rsid w:val="00CD553E"/>
    <w:rsid w:val="00CD58B6"/>
    <w:rsid w:val="00CE4205"/>
    <w:rsid w:val="00CE4F17"/>
    <w:rsid w:val="00CE6191"/>
    <w:rsid w:val="00CE7703"/>
    <w:rsid w:val="00CF0A7A"/>
    <w:rsid w:val="00CF0DF9"/>
    <w:rsid w:val="00CF59EF"/>
    <w:rsid w:val="00D05060"/>
    <w:rsid w:val="00D06C00"/>
    <w:rsid w:val="00D105DB"/>
    <w:rsid w:val="00D16AB2"/>
    <w:rsid w:val="00D229CB"/>
    <w:rsid w:val="00D22B42"/>
    <w:rsid w:val="00D31BA1"/>
    <w:rsid w:val="00D34876"/>
    <w:rsid w:val="00D54011"/>
    <w:rsid w:val="00D60200"/>
    <w:rsid w:val="00D651F1"/>
    <w:rsid w:val="00D6797F"/>
    <w:rsid w:val="00D73AD0"/>
    <w:rsid w:val="00D8527C"/>
    <w:rsid w:val="00D96C61"/>
    <w:rsid w:val="00DA26EC"/>
    <w:rsid w:val="00DA636E"/>
    <w:rsid w:val="00DA7FD3"/>
    <w:rsid w:val="00DB5A20"/>
    <w:rsid w:val="00DC0A37"/>
    <w:rsid w:val="00DC2910"/>
    <w:rsid w:val="00DC5E6B"/>
    <w:rsid w:val="00DD4C19"/>
    <w:rsid w:val="00DD5032"/>
    <w:rsid w:val="00DD6E0B"/>
    <w:rsid w:val="00E0155B"/>
    <w:rsid w:val="00E01D65"/>
    <w:rsid w:val="00E16AE3"/>
    <w:rsid w:val="00E174F3"/>
    <w:rsid w:val="00E31258"/>
    <w:rsid w:val="00E327A1"/>
    <w:rsid w:val="00E5014C"/>
    <w:rsid w:val="00E77273"/>
    <w:rsid w:val="00E82884"/>
    <w:rsid w:val="00E93795"/>
    <w:rsid w:val="00EB1A89"/>
    <w:rsid w:val="00EC3623"/>
    <w:rsid w:val="00EC53D4"/>
    <w:rsid w:val="00ED1065"/>
    <w:rsid w:val="00ED1E30"/>
    <w:rsid w:val="00ED6AC9"/>
    <w:rsid w:val="00EF0AF4"/>
    <w:rsid w:val="00EF4900"/>
    <w:rsid w:val="00EF4FC0"/>
    <w:rsid w:val="00EF6B46"/>
    <w:rsid w:val="00F203EE"/>
    <w:rsid w:val="00F37124"/>
    <w:rsid w:val="00F45678"/>
    <w:rsid w:val="00F534AF"/>
    <w:rsid w:val="00F54894"/>
    <w:rsid w:val="00F56B12"/>
    <w:rsid w:val="00F66199"/>
    <w:rsid w:val="00F735EA"/>
    <w:rsid w:val="00F810F5"/>
    <w:rsid w:val="00F8187E"/>
    <w:rsid w:val="00F822E6"/>
    <w:rsid w:val="00F84229"/>
    <w:rsid w:val="00F9024B"/>
    <w:rsid w:val="00F90C27"/>
    <w:rsid w:val="00FA0C72"/>
    <w:rsid w:val="00FB57C8"/>
    <w:rsid w:val="00FD0FDF"/>
    <w:rsid w:val="00FD241D"/>
    <w:rsid w:val="00FE05C0"/>
    <w:rsid w:val="00FE39E4"/>
    <w:rsid w:val="00FE3AF8"/>
    <w:rsid w:val="00FF04BF"/>
    <w:rsid w:val="00FF47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E74700DA-4CE1-46AB-B44F-C2F52C89E8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/>
        <w:ind w:left="-113" w:right="-17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E19AF"/>
    <w:pPr>
      <w:autoSpaceDE w:val="0"/>
      <w:autoSpaceDN w:val="0"/>
      <w:spacing w:after="0"/>
      <w:ind w:left="0" w:right="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3E19AF"/>
    <w:pPr>
      <w:keepNext/>
      <w:spacing w:line="360" w:lineRule="auto"/>
      <w:jc w:val="center"/>
      <w:outlineLvl w:val="1"/>
    </w:pPr>
    <w:rPr>
      <w:rFonts w:ascii="Arial" w:hAnsi="Arial" w:cs="Arial"/>
      <w:b/>
      <w:bCs/>
      <w:sz w:val="28"/>
      <w:szCs w:val="28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3E19AF"/>
    <w:rPr>
      <w:rFonts w:ascii="Arial" w:eastAsia="Times New Roman" w:hAnsi="Arial" w:cs="Arial"/>
      <w:b/>
      <w:bCs/>
      <w:sz w:val="28"/>
      <w:szCs w:val="28"/>
      <w:u w:val="single"/>
      <w:lang w:eastAsia="pl-PL"/>
    </w:rPr>
  </w:style>
  <w:style w:type="paragraph" w:styleId="Zwykytekst">
    <w:name w:val="Plain Text"/>
    <w:basedOn w:val="Normalny"/>
    <w:link w:val="ZwykytekstZnak"/>
    <w:rsid w:val="003E19AF"/>
    <w:rPr>
      <w:rFonts w:ascii="Courier New" w:hAnsi="Courier New" w:cs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3E19AF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3E19AF"/>
    <w:pPr>
      <w:spacing w:before="120"/>
      <w:jc w:val="both"/>
    </w:pPr>
    <w:rPr>
      <w:rFonts w:ascii="Arial" w:hAnsi="Arial" w:cs="Arial"/>
    </w:rPr>
  </w:style>
  <w:style w:type="character" w:customStyle="1" w:styleId="TekstpodstawowyZnak">
    <w:name w:val="Tekst podstawowy Znak"/>
    <w:basedOn w:val="Domylnaczcionkaakapitu"/>
    <w:link w:val="Tekstpodstawowy"/>
    <w:rsid w:val="003E19AF"/>
    <w:rPr>
      <w:rFonts w:ascii="Arial" w:eastAsia="Times New Roman" w:hAnsi="Arial" w:cs="Arial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163FB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63FB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nhideWhenUsed/>
    <w:rsid w:val="00163FB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163FB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E5014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2061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610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7077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E24D399-8B83-4B6C-9635-7A068AF864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265</TotalTime>
  <Pages>1</Pages>
  <Words>200</Words>
  <Characters>1200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 w Uniejowie</Company>
  <LinksUpToDate>false</LinksUpToDate>
  <CharactersWithSpaces>1398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sp</dc:creator>
  <cp:lastModifiedBy>Malwina Marciniak</cp:lastModifiedBy>
  <cp:revision>53</cp:revision>
  <cp:lastPrinted>2019-09-02T13:33:00Z</cp:lastPrinted>
  <dcterms:created xsi:type="dcterms:W3CDTF">2016-11-15T09:41:00Z</dcterms:created>
  <dcterms:modified xsi:type="dcterms:W3CDTF">2020-10-30T12:05:00Z</dcterms:modified>
</cp:coreProperties>
</file>