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CD" w:rsidRPr="00050D52" w:rsidRDefault="00B077F3" w:rsidP="00050D52">
      <w:pPr>
        <w:pStyle w:val="Zwykytekst"/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RI.6730.96</w:t>
      </w:r>
      <w:r w:rsidR="00BC3FC8">
        <w:rPr>
          <w:rFonts w:ascii="Arial" w:hAnsi="Arial" w:cs="Arial"/>
          <w:b/>
          <w:sz w:val="22"/>
          <w:szCs w:val="22"/>
        </w:rPr>
        <w:t>.1</w:t>
      </w:r>
      <w:r w:rsidR="00671316">
        <w:rPr>
          <w:rFonts w:ascii="Arial" w:hAnsi="Arial" w:cs="Arial"/>
          <w:b/>
          <w:sz w:val="22"/>
          <w:szCs w:val="22"/>
        </w:rPr>
        <w:t>.2020</w:t>
      </w:r>
      <w:r w:rsidR="00050D52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</w:t>
      </w:r>
      <w:r w:rsidR="00BE54B9" w:rsidRPr="006118D1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77A1C">
        <w:rPr>
          <w:rFonts w:ascii="Times New Roman" w:hAnsi="Times New Roman" w:cs="Times New Roman"/>
          <w:sz w:val="22"/>
          <w:szCs w:val="22"/>
        </w:rPr>
        <w:t>04.01</w:t>
      </w:r>
      <w:bookmarkStart w:id="0" w:name="_GoBack"/>
      <w:bookmarkEnd w:id="0"/>
      <w:r w:rsidR="006E18F1">
        <w:rPr>
          <w:rFonts w:ascii="Times New Roman" w:hAnsi="Times New Roman" w:cs="Times New Roman"/>
          <w:sz w:val="22"/>
          <w:szCs w:val="22"/>
        </w:rPr>
        <w:t>.2020</w:t>
      </w:r>
      <w:r w:rsidR="00132FCD" w:rsidRPr="006118D1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132FCD" w:rsidRDefault="00132FCD" w:rsidP="00132FCD">
      <w:pPr>
        <w:spacing w:before="120" w:line="360" w:lineRule="auto"/>
        <w:rPr>
          <w:rFonts w:ascii="Arial" w:hAnsi="Arial" w:cs="Arial"/>
          <w:sz w:val="22"/>
          <w:szCs w:val="22"/>
        </w:rPr>
      </w:pPr>
    </w:p>
    <w:p w:rsidR="00132FCD" w:rsidRDefault="00132FCD" w:rsidP="00132FCD">
      <w:pPr>
        <w:pStyle w:val="Nagwek2"/>
        <w:rPr>
          <w:w w:val="200"/>
          <w:sz w:val="22"/>
          <w:szCs w:val="22"/>
        </w:rPr>
      </w:pPr>
      <w:r>
        <w:rPr>
          <w:w w:val="200"/>
          <w:sz w:val="22"/>
          <w:szCs w:val="22"/>
        </w:rPr>
        <w:t>Zawiadomienie</w:t>
      </w:r>
    </w:p>
    <w:p w:rsidR="00132FCD" w:rsidRDefault="00132FCD" w:rsidP="00132FC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 wszczęciu postępowania</w:t>
      </w:r>
    </w:p>
    <w:p w:rsidR="00132FCD" w:rsidRDefault="00132FCD" w:rsidP="00132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32FCD" w:rsidRPr="006E5476" w:rsidRDefault="00132FCD" w:rsidP="00EA1320">
      <w:pPr>
        <w:spacing w:line="276" w:lineRule="auto"/>
        <w:ind w:firstLine="708"/>
        <w:jc w:val="both"/>
        <w:rPr>
          <w:i/>
          <w:sz w:val="22"/>
          <w:szCs w:val="22"/>
        </w:rPr>
      </w:pPr>
      <w:r w:rsidRPr="006E5476">
        <w:rPr>
          <w:sz w:val="22"/>
          <w:szCs w:val="22"/>
        </w:rPr>
        <w:t xml:space="preserve">Zgodnie z art. 61 § 4 ustawy z dnia 14 czerwca 1960 roku Kodeks postępowania </w:t>
      </w:r>
      <w:r w:rsidR="00C164DC" w:rsidRPr="006E5476">
        <w:rPr>
          <w:sz w:val="22"/>
          <w:szCs w:val="22"/>
        </w:rPr>
        <w:t>administracyjnego  (t. j.</w:t>
      </w:r>
      <w:r w:rsidRPr="006E5476">
        <w:rPr>
          <w:sz w:val="22"/>
          <w:szCs w:val="22"/>
        </w:rPr>
        <w:t xml:space="preserve"> Dz. U. z 201</w:t>
      </w:r>
      <w:r w:rsidR="000D3913" w:rsidRPr="006E5476">
        <w:rPr>
          <w:sz w:val="22"/>
          <w:szCs w:val="22"/>
        </w:rPr>
        <w:t>8 r., poz. 2096</w:t>
      </w:r>
      <w:r w:rsidRPr="006E5476">
        <w:rPr>
          <w:sz w:val="22"/>
          <w:szCs w:val="22"/>
        </w:rPr>
        <w:t xml:space="preserve">) zawiadamia się, że zostało wszczęte, na  wniosek </w:t>
      </w:r>
      <w:r w:rsidRPr="006E5476">
        <w:rPr>
          <w:i/>
          <w:sz w:val="22"/>
          <w:szCs w:val="22"/>
        </w:rPr>
        <w:t xml:space="preserve"> </w:t>
      </w:r>
      <w:r w:rsidR="00B077F3" w:rsidRPr="00B077F3">
        <w:rPr>
          <w:i/>
        </w:rPr>
        <w:t xml:space="preserve">Pana Macieja Leśniewskiego, zam. </w:t>
      </w:r>
      <w:proofErr w:type="spellStart"/>
      <w:r w:rsidR="00B077F3" w:rsidRPr="00B077F3">
        <w:rPr>
          <w:i/>
        </w:rPr>
        <w:t>Kościelnicka</w:t>
      </w:r>
      <w:proofErr w:type="spellEnd"/>
      <w:r w:rsidR="00B077F3" w:rsidRPr="00B077F3">
        <w:rPr>
          <w:i/>
        </w:rPr>
        <w:t xml:space="preserve"> 54, 99-210 Uniejów</w:t>
      </w:r>
      <w:r w:rsidR="005A039E">
        <w:rPr>
          <w:i/>
        </w:rPr>
        <w:t>,</w:t>
      </w:r>
      <w:r w:rsidR="005A039E" w:rsidRPr="005A039E">
        <w:rPr>
          <w:i/>
        </w:rPr>
        <w:t xml:space="preserve"> </w:t>
      </w:r>
      <w:r w:rsidRPr="006E5476">
        <w:rPr>
          <w:sz w:val="22"/>
          <w:szCs w:val="22"/>
        </w:rPr>
        <w:t>postępowanie w sprawie wydania decyzji o wa</w:t>
      </w:r>
      <w:r w:rsidR="002C478E" w:rsidRPr="006E5476">
        <w:rPr>
          <w:sz w:val="22"/>
          <w:szCs w:val="22"/>
        </w:rPr>
        <w:t xml:space="preserve">runkach zabudowy polegającej na </w:t>
      </w:r>
      <w:r w:rsidRPr="006E5476">
        <w:rPr>
          <w:b/>
          <w:sz w:val="22"/>
          <w:szCs w:val="22"/>
        </w:rPr>
        <w:t>:</w:t>
      </w:r>
      <w:bookmarkStart w:id="1" w:name="_Hlk480805835"/>
      <w:r w:rsidRPr="006E5476">
        <w:rPr>
          <w:b/>
          <w:sz w:val="22"/>
          <w:szCs w:val="22"/>
        </w:rPr>
        <w:t xml:space="preserve"> </w:t>
      </w:r>
      <w:bookmarkStart w:id="2" w:name="_Hlk495492889"/>
      <w:bookmarkEnd w:id="1"/>
    </w:p>
    <w:bookmarkEnd w:id="2"/>
    <w:p w:rsidR="00132FCD" w:rsidRDefault="00132FCD" w:rsidP="0066282C">
      <w:pPr>
        <w:spacing w:line="276" w:lineRule="auto"/>
        <w:jc w:val="both"/>
        <w:rPr>
          <w:b/>
        </w:rPr>
      </w:pPr>
    </w:p>
    <w:p w:rsidR="008A0C38" w:rsidRDefault="00B077F3" w:rsidP="001E6998">
      <w:pPr>
        <w:spacing w:line="276" w:lineRule="auto"/>
        <w:jc w:val="both"/>
        <w:rPr>
          <w:b/>
        </w:rPr>
      </w:pPr>
      <w:r w:rsidRPr="00B077F3">
        <w:rPr>
          <w:b/>
        </w:rPr>
        <w:t>budowie budynku mieszkalnego jednorodzinnego w zabudowie mieszkaniowej jednorodzinnej wraz z urządzeniami budowlanymi, na działkach oznaczonej w ewidencji gruntów numerem 2378/2, 2378/5, obręb 1 Uniejów, gm. Uniejów, usytuowanej w strefie „C” ochrony uzdrowiskowej.</w:t>
      </w:r>
    </w:p>
    <w:p w:rsidR="00132FCD" w:rsidRDefault="00132FCD" w:rsidP="00132FCD">
      <w:pPr>
        <w:spacing w:line="276" w:lineRule="auto"/>
        <w:ind w:firstLine="708"/>
        <w:jc w:val="both"/>
        <w:rPr>
          <w:b/>
          <w:lang w:eastAsia="en-US"/>
        </w:rPr>
      </w:pPr>
      <w:r>
        <w:rPr>
          <w:lang w:eastAsia="en-US"/>
        </w:rPr>
        <w:t>W</w:t>
      </w:r>
      <w:r>
        <w:rPr>
          <w:sz w:val="22"/>
          <w:szCs w:val="22"/>
        </w:rPr>
        <w:t xml:space="preserve">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132FCD" w:rsidRDefault="00132FCD" w:rsidP="00132FCD">
      <w:pPr>
        <w:pStyle w:val="Tekstpodstawowy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9F6FCD" w:rsidRDefault="009F6FCD" w:rsidP="00132FCD">
      <w:pPr>
        <w:pStyle w:val="Tekstpodstawowy"/>
        <w:spacing w:line="360" w:lineRule="auto"/>
        <w:rPr>
          <w:sz w:val="22"/>
          <w:szCs w:val="22"/>
        </w:rPr>
      </w:pPr>
    </w:p>
    <w:p w:rsidR="00A87AB8" w:rsidRDefault="00A87AB8" w:rsidP="00132FCD">
      <w:pPr>
        <w:pStyle w:val="Tekstpodstawowy"/>
        <w:spacing w:line="360" w:lineRule="auto"/>
        <w:rPr>
          <w:sz w:val="22"/>
          <w:szCs w:val="22"/>
        </w:rPr>
      </w:pPr>
    </w:p>
    <w:p w:rsidR="00132FCD" w:rsidRPr="00B126A1" w:rsidRDefault="00132FCD" w:rsidP="00132FCD">
      <w:pPr>
        <w:pStyle w:val="Tekstpodstawowy"/>
        <w:spacing w:line="360" w:lineRule="auto"/>
        <w:rPr>
          <w:rFonts w:ascii="Times New Roman" w:hAnsi="Times New Roman" w:cs="Times New Roman"/>
        </w:rPr>
      </w:pPr>
      <w:r w:rsidRPr="00B126A1">
        <w:rPr>
          <w:rFonts w:ascii="Times New Roman" w:hAnsi="Times New Roman" w:cs="Times New Roman"/>
        </w:rPr>
        <w:t xml:space="preserve">Otrzymują: </w:t>
      </w:r>
    </w:p>
    <w:p w:rsidR="005A039E" w:rsidRDefault="00B077F3" w:rsidP="005A039E">
      <w:pPr>
        <w:spacing w:line="360" w:lineRule="auto"/>
      </w:pPr>
      <w:r w:rsidRPr="00B077F3">
        <w:t>Strony postępowania wg listy</w:t>
      </w:r>
    </w:p>
    <w:p w:rsidR="00B077F3" w:rsidRDefault="00B077F3" w:rsidP="005A039E">
      <w:pPr>
        <w:spacing w:line="360" w:lineRule="auto"/>
      </w:pPr>
    </w:p>
    <w:p w:rsidR="00B077F3" w:rsidRDefault="00B077F3" w:rsidP="005A039E">
      <w:pPr>
        <w:spacing w:line="360" w:lineRule="auto"/>
      </w:pPr>
    </w:p>
    <w:p w:rsidR="00B077F3" w:rsidRDefault="00B077F3" w:rsidP="005A039E">
      <w:pPr>
        <w:spacing w:line="360" w:lineRule="auto"/>
      </w:pPr>
    </w:p>
    <w:p w:rsidR="00B077F3" w:rsidRDefault="00B077F3" w:rsidP="005A039E">
      <w:pPr>
        <w:spacing w:line="360" w:lineRule="auto"/>
      </w:pPr>
    </w:p>
    <w:p w:rsidR="005A039E" w:rsidRDefault="005A039E" w:rsidP="005A039E">
      <w:pPr>
        <w:spacing w:line="360" w:lineRule="auto"/>
      </w:pPr>
    </w:p>
    <w:p w:rsidR="005A039E" w:rsidRDefault="005A039E" w:rsidP="005A039E">
      <w:pPr>
        <w:spacing w:line="360" w:lineRule="auto"/>
      </w:pPr>
    </w:p>
    <w:p w:rsidR="009B43EB" w:rsidRDefault="009B43EB" w:rsidP="009B43EB">
      <w:pPr>
        <w:spacing w:line="360" w:lineRule="auto"/>
      </w:pPr>
    </w:p>
    <w:p w:rsidR="009B43EB" w:rsidRDefault="009B43EB" w:rsidP="009B43EB">
      <w:pPr>
        <w:spacing w:line="360" w:lineRule="auto"/>
      </w:pPr>
    </w:p>
    <w:p w:rsidR="00F303AC" w:rsidRDefault="00F303AC" w:rsidP="009B43EB">
      <w:pPr>
        <w:spacing w:line="360" w:lineRule="auto"/>
      </w:pPr>
    </w:p>
    <w:p w:rsidR="00F303AC" w:rsidRDefault="00F303AC" w:rsidP="009B43EB">
      <w:pPr>
        <w:spacing w:line="360" w:lineRule="auto"/>
      </w:pPr>
    </w:p>
    <w:p w:rsidR="00F303AC" w:rsidRDefault="00F303AC" w:rsidP="009B43EB">
      <w:pPr>
        <w:spacing w:line="360" w:lineRule="auto"/>
      </w:pPr>
    </w:p>
    <w:p w:rsidR="009B43EB" w:rsidRDefault="009B43EB" w:rsidP="009B43EB">
      <w:pPr>
        <w:spacing w:line="360" w:lineRule="auto"/>
      </w:pPr>
    </w:p>
    <w:p w:rsidR="00D50AD8" w:rsidRPr="006E18F1" w:rsidRDefault="0084217F" w:rsidP="006E18F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Sprawę prowadzi: </w:t>
      </w:r>
      <w:r w:rsidR="007E49E7">
        <w:rPr>
          <w:sz w:val="20"/>
          <w:szCs w:val="20"/>
        </w:rPr>
        <w:t>Malwina Marciniak – tel. służb. (63) 288-97-51</w:t>
      </w:r>
    </w:p>
    <w:p w:rsidR="00A3473E" w:rsidRDefault="00A3473E" w:rsidP="00132FCD">
      <w:pPr>
        <w:jc w:val="center"/>
        <w:rPr>
          <w:b/>
          <w:bCs/>
          <w:sz w:val="16"/>
          <w:szCs w:val="16"/>
        </w:rPr>
      </w:pPr>
    </w:p>
    <w:p w:rsidR="00A3473E" w:rsidRDefault="00A3473E" w:rsidP="00132FCD">
      <w:pPr>
        <w:jc w:val="center"/>
        <w:rPr>
          <w:b/>
          <w:bCs/>
          <w:sz w:val="16"/>
          <w:szCs w:val="16"/>
        </w:rPr>
      </w:pPr>
    </w:p>
    <w:p w:rsidR="00132FCD" w:rsidRDefault="00132FCD" w:rsidP="00132FCD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132FCD" w:rsidRDefault="00132FCD" w:rsidP="00132FCD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132FCD" w:rsidRDefault="00132FCD" w:rsidP="00132FCD"/>
    <w:p w:rsidR="00132FCD" w:rsidRDefault="00132FCD" w:rsidP="00132FCD">
      <w:pPr>
        <w:spacing w:line="360" w:lineRule="auto"/>
        <w:ind w:left="720"/>
        <w:rPr>
          <w:rFonts w:ascii="Arial" w:hAnsi="Arial" w:cs="Arial"/>
          <w:sz w:val="20"/>
          <w:szCs w:val="20"/>
        </w:rPr>
      </w:pPr>
    </w:p>
    <w:p w:rsidR="00327132" w:rsidRDefault="00327132"/>
    <w:sectPr w:rsidR="00327132" w:rsidSect="00D0277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974"/>
    <w:rsid w:val="00005A48"/>
    <w:rsid w:val="00006EC5"/>
    <w:rsid w:val="00016B1B"/>
    <w:rsid w:val="00050D52"/>
    <w:rsid w:val="00057EDE"/>
    <w:rsid w:val="00096703"/>
    <w:rsid w:val="000A164A"/>
    <w:rsid w:val="000A798E"/>
    <w:rsid w:val="000D3913"/>
    <w:rsid w:val="000E3951"/>
    <w:rsid w:val="00107C30"/>
    <w:rsid w:val="00132FCD"/>
    <w:rsid w:val="00143203"/>
    <w:rsid w:val="00170342"/>
    <w:rsid w:val="00192BA8"/>
    <w:rsid w:val="001E6998"/>
    <w:rsid w:val="001F6CF3"/>
    <w:rsid w:val="00214DFC"/>
    <w:rsid w:val="00236C36"/>
    <w:rsid w:val="002702E2"/>
    <w:rsid w:val="00276145"/>
    <w:rsid w:val="00276350"/>
    <w:rsid w:val="00277FD2"/>
    <w:rsid w:val="0029276E"/>
    <w:rsid w:val="002A50A4"/>
    <w:rsid w:val="002C478E"/>
    <w:rsid w:val="002D30F5"/>
    <w:rsid w:val="002D359F"/>
    <w:rsid w:val="00311DB5"/>
    <w:rsid w:val="00316487"/>
    <w:rsid w:val="00327132"/>
    <w:rsid w:val="0033555C"/>
    <w:rsid w:val="00344BE1"/>
    <w:rsid w:val="00351758"/>
    <w:rsid w:val="003629AA"/>
    <w:rsid w:val="00373825"/>
    <w:rsid w:val="003752FA"/>
    <w:rsid w:val="00383142"/>
    <w:rsid w:val="003A5907"/>
    <w:rsid w:val="003B35A1"/>
    <w:rsid w:val="003C487F"/>
    <w:rsid w:val="003D3637"/>
    <w:rsid w:val="003D701A"/>
    <w:rsid w:val="003E0035"/>
    <w:rsid w:val="003E76BA"/>
    <w:rsid w:val="004074A6"/>
    <w:rsid w:val="00412C0D"/>
    <w:rsid w:val="004517F9"/>
    <w:rsid w:val="004E5BE7"/>
    <w:rsid w:val="004F5605"/>
    <w:rsid w:val="00501169"/>
    <w:rsid w:val="005223AF"/>
    <w:rsid w:val="00523E1C"/>
    <w:rsid w:val="005555D5"/>
    <w:rsid w:val="00572E16"/>
    <w:rsid w:val="005A039E"/>
    <w:rsid w:val="005B327F"/>
    <w:rsid w:val="005C4B12"/>
    <w:rsid w:val="005E1B2A"/>
    <w:rsid w:val="005E3E70"/>
    <w:rsid w:val="00604C33"/>
    <w:rsid w:val="006118D1"/>
    <w:rsid w:val="006234AD"/>
    <w:rsid w:val="00626B4E"/>
    <w:rsid w:val="00650C58"/>
    <w:rsid w:val="0066024B"/>
    <w:rsid w:val="0066282C"/>
    <w:rsid w:val="00671316"/>
    <w:rsid w:val="006900FF"/>
    <w:rsid w:val="00694996"/>
    <w:rsid w:val="006A0F9D"/>
    <w:rsid w:val="006B521D"/>
    <w:rsid w:val="006C3848"/>
    <w:rsid w:val="006E18F1"/>
    <w:rsid w:val="006E5476"/>
    <w:rsid w:val="006F523B"/>
    <w:rsid w:val="00700F94"/>
    <w:rsid w:val="0075767B"/>
    <w:rsid w:val="00782280"/>
    <w:rsid w:val="007844D1"/>
    <w:rsid w:val="007C0D4C"/>
    <w:rsid w:val="007C4035"/>
    <w:rsid w:val="007E33BB"/>
    <w:rsid w:val="007E49E7"/>
    <w:rsid w:val="008154C4"/>
    <w:rsid w:val="008314C3"/>
    <w:rsid w:val="0084217F"/>
    <w:rsid w:val="00844C83"/>
    <w:rsid w:val="008459A8"/>
    <w:rsid w:val="00871E5E"/>
    <w:rsid w:val="008764F8"/>
    <w:rsid w:val="00881548"/>
    <w:rsid w:val="008A0C38"/>
    <w:rsid w:val="008B3921"/>
    <w:rsid w:val="008B57A6"/>
    <w:rsid w:val="008C6882"/>
    <w:rsid w:val="008D0BBD"/>
    <w:rsid w:val="008D6754"/>
    <w:rsid w:val="008E6ABB"/>
    <w:rsid w:val="00905838"/>
    <w:rsid w:val="0092703F"/>
    <w:rsid w:val="00953D0B"/>
    <w:rsid w:val="009856A5"/>
    <w:rsid w:val="00993743"/>
    <w:rsid w:val="009A5BEC"/>
    <w:rsid w:val="009B3C50"/>
    <w:rsid w:val="009B43EB"/>
    <w:rsid w:val="009B5818"/>
    <w:rsid w:val="009C2053"/>
    <w:rsid w:val="009C2548"/>
    <w:rsid w:val="009C7D1F"/>
    <w:rsid w:val="009D281F"/>
    <w:rsid w:val="009F202C"/>
    <w:rsid w:val="009F4D41"/>
    <w:rsid w:val="009F6FCD"/>
    <w:rsid w:val="00A05174"/>
    <w:rsid w:val="00A0540B"/>
    <w:rsid w:val="00A162C2"/>
    <w:rsid w:val="00A24632"/>
    <w:rsid w:val="00A27B5C"/>
    <w:rsid w:val="00A27D0A"/>
    <w:rsid w:val="00A320D1"/>
    <w:rsid w:val="00A3473E"/>
    <w:rsid w:val="00A45DA5"/>
    <w:rsid w:val="00A62974"/>
    <w:rsid w:val="00A717F2"/>
    <w:rsid w:val="00A87AB8"/>
    <w:rsid w:val="00AA3D17"/>
    <w:rsid w:val="00AA4B97"/>
    <w:rsid w:val="00AB29FF"/>
    <w:rsid w:val="00AF2C85"/>
    <w:rsid w:val="00B04930"/>
    <w:rsid w:val="00B059C9"/>
    <w:rsid w:val="00B0727E"/>
    <w:rsid w:val="00B077F3"/>
    <w:rsid w:val="00B126A1"/>
    <w:rsid w:val="00B16A48"/>
    <w:rsid w:val="00B20C27"/>
    <w:rsid w:val="00B418DE"/>
    <w:rsid w:val="00B425EB"/>
    <w:rsid w:val="00B512C9"/>
    <w:rsid w:val="00B54EBF"/>
    <w:rsid w:val="00B6272C"/>
    <w:rsid w:val="00B66FEE"/>
    <w:rsid w:val="00BB64CD"/>
    <w:rsid w:val="00BC3FC8"/>
    <w:rsid w:val="00BD140E"/>
    <w:rsid w:val="00BE54B9"/>
    <w:rsid w:val="00C164DC"/>
    <w:rsid w:val="00C37DB4"/>
    <w:rsid w:val="00C51B4C"/>
    <w:rsid w:val="00C63CA8"/>
    <w:rsid w:val="00C65084"/>
    <w:rsid w:val="00C809A7"/>
    <w:rsid w:val="00C84D64"/>
    <w:rsid w:val="00C94F83"/>
    <w:rsid w:val="00CA3301"/>
    <w:rsid w:val="00CB63AB"/>
    <w:rsid w:val="00CC05B7"/>
    <w:rsid w:val="00CC08AB"/>
    <w:rsid w:val="00CD25F1"/>
    <w:rsid w:val="00CD6469"/>
    <w:rsid w:val="00D02773"/>
    <w:rsid w:val="00D06DDE"/>
    <w:rsid w:val="00D159D6"/>
    <w:rsid w:val="00D1600B"/>
    <w:rsid w:val="00D27FC5"/>
    <w:rsid w:val="00D50AD8"/>
    <w:rsid w:val="00D5241C"/>
    <w:rsid w:val="00D53562"/>
    <w:rsid w:val="00D77A1C"/>
    <w:rsid w:val="00D80AD3"/>
    <w:rsid w:val="00D864E2"/>
    <w:rsid w:val="00D94E6A"/>
    <w:rsid w:val="00DA00CF"/>
    <w:rsid w:val="00DA79C2"/>
    <w:rsid w:val="00DB4693"/>
    <w:rsid w:val="00E00100"/>
    <w:rsid w:val="00E0742E"/>
    <w:rsid w:val="00E12F83"/>
    <w:rsid w:val="00E152E5"/>
    <w:rsid w:val="00E20DCB"/>
    <w:rsid w:val="00E35672"/>
    <w:rsid w:val="00E43C46"/>
    <w:rsid w:val="00E52C72"/>
    <w:rsid w:val="00E96F6D"/>
    <w:rsid w:val="00EA1320"/>
    <w:rsid w:val="00EC3B19"/>
    <w:rsid w:val="00ED6A46"/>
    <w:rsid w:val="00EF1847"/>
    <w:rsid w:val="00F13CE4"/>
    <w:rsid w:val="00F2222A"/>
    <w:rsid w:val="00F303AC"/>
    <w:rsid w:val="00F41C43"/>
    <w:rsid w:val="00F461FC"/>
    <w:rsid w:val="00F47A5B"/>
    <w:rsid w:val="00F50488"/>
    <w:rsid w:val="00F51E28"/>
    <w:rsid w:val="00F526D1"/>
    <w:rsid w:val="00F54028"/>
    <w:rsid w:val="00F717DA"/>
    <w:rsid w:val="00F73862"/>
    <w:rsid w:val="00F95989"/>
    <w:rsid w:val="00FA7AAB"/>
    <w:rsid w:val="00FC3C8A"/>
    <w:rsid w:val="00FC7C73"/>
    <w:rsid w:val="00FD2817"/>
    <w:rsid w:val="00FF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7897F-FAC7-4344-89C7-9D263D28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32FCD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132FCD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32FCD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2FCD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32FC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32FC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2F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37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</Pages>
  <Words>868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162</cp:revision>
  <cp:lastPrinted>2020-11-24T14:56:00Z</cp:lastPrinted>
  <dcterms:created xsi:type="dcterms:W3CDTF">2018-09-18T09:46:00Z</dcterms:created>
  <dcterms:modified xsi:type="dcterms:W3CDTF">2021-01-04T08:47:00Z</dcterms:modified>
</cp:coreProperties>
</file>