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35F6" w:rsidRDefault="00CF35F6" w:rsidP="003825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1" locked="0" layoutInCell="0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925195" cy="1037590"/>
            <wp:effectExtent l="0" t="0" r="8255" b="0"/>
            <wp:wrapTight wrapText="bothSides">
              <wp:wrapPolygon edited="0">
                <wp:start x="0" y="0"/>
                <wp:lineTo x="0" y="21018"/>
                <wp:lineTo x="21348" y="21018"/>
                <wp:lineTo x="21348" y="0"/>
                <wp:lineTo x="0" y="0"/>
              </wp:wrapPolygon>
            </wp:wrapTight>
            <wp:docPr id="2" name="Obraz 2" descr="auto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uto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" cy="1037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F35F6" w:rsidRDefault="00CF35F6" w:rsidP="003825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F35F6" w:rsidRDefault="00CF35F6" w:rsidP="00CF35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F35F6" w:rsidRPr="00CF35F6" w:rsidRDefault="00CF35F6" w:rsidP="00CF35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F35F6">
        <w:rPr>
          <w:rFonts w:ascii="Times New Roman" w:hAnsi="Times New Roman" w:cs="Times New Roman"/>
          <w:b/>
          <w:sz w:val="28"/>
          <w:szCs w:val="28"/>
        </w:rPr>
        <w:t>GMINA UNIEJÓW</w:t>
      </w:r>
    </w:p>
    <w:p w:rsidR="00CF35F6" w:rsidRPr="00CF35F6" w:rsidRDefault="00CF35F6" w:rsidP="00CF35F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35F6">
        <w:rPr>
          <w:rFonts w:ascii="Times New Roman" w:hAnsi="Times New Roman" w:cs="Times New Roman"/>
          <w:b/>
          <w:sz w:val="28"/>
          <w:szCs w:val="28"/>
        </w:rPr>
        <w:t>-------------------------------------------------</w:t>
      </w:r>
    </w:p>
    <w:p w:rsidR="00CF35F6" w:rsidRPr="00CF35F6" w:rsidRDefault="00CF35F6" w:rsidP="00CF35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F35F6">
        <w:rPr>
          <w:rFonts w:ascii="Times New Roman" w:hAnsi="Times New Roman" w:cs="Times New Roman"/>
          <w:sz w:val="28"/>
          <w:szCs w:val="28"/>
        </w:rPr>
        <w:t>99-210 Uniejów, ul. Bł. Bogumiła 13,   tel./fax: (063) 288-81-92</w:t>
      </w:r>
    </w:p>
    <w:p w:rsidR="00CF35F6" w:rsidRDefault="00CF35F6" w:rsidP="00CF35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de-DE"/>
        </w:rPr>
      </w:pPr>
      <w:r w:rsidRPr="00CF35F6">
        <w:rPr>
          <w:rFonts w:ascii="Times New Roman" w:hAnsi="Times New Roman" w:cs="Times New Roman"/>
          <w:sz w:val="28"/>
          <w:szCs w:val="28"/>
          <w:lang w:val="en-US"/>
        </w:rPr>
        <w:t xml:space="preserve">e-mail: </w:t>
      </w:r>
      <w:hyperlink r:id="rId6" w:history="1">
        <w:r w:rsidRPr="00CF35F6">
          <w:rPr>
            <w:rStyle w:val="Hipercze"/>
            <w:rFonts w:ascii="Times New Roman" w:hAnsi="Times New Roman" w:cs="Times New Roman"/>
            <w:sz w:val="28"/>
            <w:szCs w:val="28"/>
            <w:lang w:val="en-US"/>
          </w:rPr>
          <w:t>urzad@uniejow.pl</w:t>
        </w:r>
      </w:hyperlink>
      <w:r w:rsidRPr="00CF35F6">
        <w:rPr>
          <w:rFonts w:ascii="Times New Roman" w:hAnsi="Times New Roman" w:cs="Times New Roman"/>
          <w:sz w:val="28"/>
          <w:szCs w:val="28"/>
          <w:lang w:val="en-US"/>
        </w:rPr>
        <w:t xml:space="preserve">,     </w:t>
      </w:r>
      <w:hyperlink r:id="rId7" w:history="1">
        <w:r w:rsidRPr="00CF35F6">
          <w:rPr>
            <w:rStyle w:val="Hipercze"/>
            <w:rFonts w:ascii="Times New Roman" w:hAnsi="Times New Roman" w:cs="Times New Roman"/>
            <w:sz w:val="28"/>
            <w:szCs w:val="28"/>
            <w:lang w:val="en-US"/>
          </w:rPr>
          <w:t>www.uniejow.pl</w:t>
        </w:r>
      </w:hyperlink>
    </w:p>
    <w:p w:rsidR="00CF35F6" w:rsidRPr="00CF35F6" w:rsidRDefault="00CF35F6" w:rsidP="00CF35F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CF35F6" w:rsidRPr="00CF35F6" w:rsidRDefault="00CF35F6" w:rsidP="00CF35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3825A6" w:rsidRDefault="00D27D12" w:rsidP="003825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ZP.271.</w:t>
      </w:r>
      <w:r w:rsidR="00455E85">
        <w:rPr>
          <w:rFonts w:ascii="Times New Roman" w:eastAsia="Times New Roman" w:hAnsi="Times New Roman" w:cs="Times New Roman"/>
          <w:sz w:val="24"/>
          <w:szCs w:val="24"/>
          <w:lang w:eastAsia="pl-PL"/>
        </w:rPr>
        <w:t>42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.2020 A.P.</w:t>
      </w:r>
      <w:r w:rsidR="003825A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3825A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3825A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3825A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3825A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3825A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3825A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3825A6" w:rsidRPr="003825A6">
        <w:rPr>
          <w:rFonts w:ascii="Times New Roman" w:eastAsia="Times New Roman" w:hAnsi="Times New Roman" w:cs="Times New Roman"/>
          <w:sz w:val="24"/>
          <w:szCs w:val="24"/>
          <w:lang w:eastAsia="pl-PL"/>
        </w:rPr>
        <w:t>Uniejów, dnia</w:t>
      </w:r>
      <w:r w:rsidR="003825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61048">
        <w:rPr>
          <w:rFonts w:ascii="Times New Roman" w:eastAsia="Times New Roman" w:hAnsi="Times New Roman" w:cs="Times New Roman"/>
          <w:sz w:val="24"/>
          <w:szCs w:val="24"/>
          <w:lang w:eastAsia="pl-PL"/>
        </w:rPr>
        <w:t>12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455E85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3825A6" w:rsidRPr="003825A6">
        <w:rPr>
          <w:rFonts w:ascii="Times New Roman" w:eastAsia="Times New Roman" w:hAnsi="Times New Roman" w:cs="Times New Roman"/>
          <w:sz w:val="24"/>
          <w:szCs w:val="24"/>
          <w:lang w:eastAsia="pl-PL"/>
        </w:rPr>
        <w:t>.20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455E85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3825A6" w:rsidRPr="003825A6">
        <w:rPr>
          <w:rFonts w:ascii="Times New Roman" w:eastAsia="Times New Roman" w:hAnsi="Times New Roman" w:cs="Times New Roman"/>
          <w:sz w:val="24"/>
          <w:szCs w:val="24"/>
          <w:lang w:eastAsia="pl-PL"/>
        </w:rPr>
        <w:t>r.</w:t>
      </w:r>
    </w:p>
    <w:p w:rsidR="003825A6" w:rsidRDefault="003825A6" w:rsidP="003825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825A6" w:rsidRDefault="003825A6" w:rsidP="003825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825A6" w:rsidRDefault="003825A6" w:rsidP="003825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825A6" w:rsidRDefault="003825A6" w:rsidP="003825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825A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ZMIANA SPECYFIKACJI</w:t>
      </w:r>
      <w:r w:rsidR="007017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3825A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ISTOTNYCH WARUNKÓW ZAMÓWIENIA</w:t>
      </w:r>
    </w:p>
    <w:p w:rsidR="003825A6" w:rsidRPr="003825A6" w:rsidRDefault="003825A6" w:rsidP="003825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825A6" w:rsidRPr="00D95619" w:rsidRDefault="003825A6" w:rsidP="003825A6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825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postępowaniu o udzielenie zamówienia publicznego na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usługi </w:t>
      </w:r>
      <w:r w:rsidRPr="003825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pn.: </w:t>
      </w:r>
      <w:r w:rsidR="00D95619">
        <w:rPr>
          <w:rFonts w:ascii="Times New Roman" w:eastAsia="Times New Roman" w:hAnsi="Times New Roman" w:cs="Times New Roman"/>
          <w:sz w:val="24"/>
          <w:szCs w:val="24"/>
          <w:lang w:eastAsia="pl-PL"/>
        </w:rPr>
        <w:t>„</w:t>
      </w:r>
      <w:r w:rsidR="00D95619" w:rsidRPr="00D95619">
        <w:rPr>
          <w:rFonts w:ascii="Times New Roman" w:hAnsi="Times New Roman" w:cs="Times New Roman"/>
          <w:b/>
          <w:sz w:val="24"/>
          <w:szCs w:val="24"/>
        </w:rPr>
        <w:t>Obsługa bankowa budżetu Gminy Uniejów oraz jednostek organizacyjnych Gminy</w:t>
      </w:r>
      <w:r w:rsidR="00D95619">
        <w:rPr>
          <w:rFonts w:ascii="Times New Roman" w:hAnsi="Times New Roman" w:cs="Times New Roman"/>
          <w:b/>
          <w:sz w:val="24"/>
          <w:szCs w:val="24"/>
        </w:rPr>
        <w:t>.”</w:t>
      </w:r>
    </w:p>
    <w:p w:rsidR="00F11959" w:rsidRDefault="003825A6" w:rsidP="00EA2AEF">
      <w:pPr>
        <w:pStyle w:val="pkt"/>
        <w:autoSpaceDE w:val="0"/>
        <w:autoSpaceDN w:val="0"/>
        <w:spacing w:before="100" w:beforeAutospacing="1" w:after="100" w:afterAutospacing="1" w:line="276" w:lineRule="auto"/>
        <w:ind w:left="0" w:firstLine="0"/>
      </w:pPr>
      <w:r w:rsidRPr="003825A6">
        <w:t>Zamawiający działając na podstawie art. 38 ust. 4 ustawy Prawo zamówień publicznych (</w:t>
      </w:r>
      <w:r w:rsidR="00D27D12" w:rsidRPr="00872D8D">
        <w:t>t. j. Dz. U. z 201</w:t>
      </w:r>
      <w:r w:rsidR="00D27D12">
        <w:t>9</w:t>
      </w:r>
      <w:r w:rsidR="00D27D12" w:rsidRPr="00872D8D">
        <w:t xml:space="preserve"> r., poz. 18</w:t>
      </w:r>
      <w:r w:rsidR="00D27D12">
        <w:t>43</w:t>
      </w:r>
      <w:r w:rsidR="00D27D12" w:rsidRPr="00872D8D">
        <w:t xml:space="preserve"> z </w:t>
      </w:r>
      <w:proofErr w:type="spellStart"/>
      <w:r w:rsidR="00D27D12" w:rsidRPr="00872D8D">
        <w:t>późn</w:t>
      </w:r>
      <w:proofErr w:type="spellEnd"/>
      <w:r w:rsidR="00D27D12" w:rsidRPr="00872D8D">
        <w:t>. zm</w:t>
      </w:r>
      <w:r w:rsidR="00D27D12">
        <w:t>.</w:t>
      </w:r>
      <w:r w:rsidRPr="003825A6">
        <w:t xml:space="preserve">) zwanej dalej ustawa </w:t>
      </w:r>
      <w:proofErr w:type="spellStart"/>
      <w:r w:rsidRPr="003825A6">
        <w:t>Pzp</w:t>
      </w:r>
      <w:proofErr w:type="spellEnd"/>
      <w:r w:rsidRPr="003825A6">
        <w:t xml:space="preserve">, dokonuje </w:t>
      </w:r>
      <w:r w:rsidR="00F11959">
        <w:t xml:space="preserve">następujących zmian </w:t>
      </w:r>
      <w:r w:rsidRPr="003825A6">
        <w:t>treści SIWZ</w:t>
      </w:r>
      <w:r w:rsidR="00F11959">
        <w:t>:</w:t>
      </w:r>
    </w:p>
    <w:p w:rsidR="00F11959" w:rsidRPr="00661048" w:rsidRDefault="00CC717A" w:rsidP="00661048">
      <w:pPr>
        <w:pStyle w:val="Akapitzlist"/>
        <w:numPr>
          <w:ilvl w:val="0"/>
          <w:numId w:val="14"/>
        </w:num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66104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Punkt 1</w:t>
      </w:r>
      <w:r w:rsidR="00661048" w:rsidRPr="0066104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8</w:t>
      </w:r>
      <w:r w:rsidRPr="0066104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. </w:t>
      </w:r>
      <w:r w:rsidR="00661048" w:rsidRPr="00661048">
        <w:rPr>
          <w:rFonts w:ascii="Times New Roman" w:hAnsi="Times New Roman" w:cs="Times New Roman"/>
          <w:b/>
          <w:sz w:val="24"/>
          <w:szCs w:val="24"/>
        </w:rPr>
        <w:t>Istotne dla stron postanowienia, które zostaną wprowadzone do treści zawieranej umowy w sprawie zamówienia publicznego, ogólne warunki umowy albo wzór umowy, jeżeli zamawiający wymaga od wykonawcy, aby zawarł z nim umowę w sprawie zamówienia publicznego na takich warunkach</w:t>
      </w:r>
      <w:r w:rsidR="00FB646E" w:rsidRPr="0066104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, </w:t>
      </w:r>
      <w:proofErr w:type="spellStart"/>
      <w:r w:rsidRPr="0066104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ppkt</w:t>
      </w:r>
      <w:proofErr w:type="spellEnd"/>
      <w:r w:rsidRPr="0066104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. 1</w:t>
      </w:r>
      <w:r w:rsidR="00661048" w:rsidRPr="0066104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8</w:t>
      </w:r>
      <w:r w:rsidRPr="0066104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.1</w:t>
      </w:r>
    </w:p>
    <w:p w:rsidR="00CC717A" w:rsidRDefault="00CC717A" w:rsidP="00FB646E">
      <w:pPr>
        <w:pStyle w:val="pkt"/>
        <w:autoSpaceDE w:val="0"/>
        <w:autoSpaceDN w:val="0"/>
        <w:spacing w:before="100" w:beforeAutospacing="1" w:after="100" w:afterAutospacing="1" w:line="276" w:lineRule="auto"/>
        <w:ind w:left="0" w:firstLine="0"/>
        <w:rPr>
          <w:b/>
          <w:u w:val="single"/>
        </w:rPr>
      </w:pPr>
      <w:r w:rsidRPr="000B3CC1">
        <w:rPr>
          <w:b/>
          <w:u w:val="single"/>
        </w:rPr>
        <w:t>Wcześniejsze brzmienie:</w:t>
      </w:r>
    </w:p>
    <w:p w:rsidR="00661048" w:rsidRPr="00661048" w:rsidRDefault="00661048" w:rsidP="0066104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661048">
        <w:rPr>
          <w:rFonts w:ascii="Times New Roman" w:hAnsi="Times New Roman" w:cs="Times New Roman"/>
          <w:sz w:val="24"/>
          <w:szCs w:val="24"/>
        </w:rPr>
        <w:t>18.1  Istotne postanowienia umowy:</w:t>
      </w:r>
    </w:p>
    <w:p w:rsidR="00661048" w:rsidRPr="00661048" w:rsidRDefault="00661048" w:rsidP="00661048">
      <w:pPr>
        <w:jc w:val="both"/>
        <w:rPr>
          <w:rFonts w:ascii="Times New Roman" w:hAnsi="Times New Roman" w:cs="Times New Roman"/>
          <w:sz w:val="24"/>
          <w:szCs w:val="24"/>
        </w:rPr>
      </w:pPr>
      <w:r w:rsidRPr="00661048">
        <w:rPr>
          <w:rFonts w:ascii="Times New Roman" w:hAnsi="Times New Roman" w:cs="Times New Roman"/>
          <w:sz w:val="24"/>
          <w:szCs w:val="24"/>
        </w:rPr>
        <w:t>18.1.1 Określenie przedmiotu zamówienia zgodnie z opisem zawartym w SIWZ;</w:t>
      </w:r>
    </w:p>
    <w:p w:rsidR="00661048" w:rsidRPr="00661048" w:rsidRDefault="00661048" w:rsidP="00661048">
      <w:pPr>
        <w:jc w:val="both"/>
        <w:rPr>
          <w:rFonts w:ascii="Times New Roman" w:hAnsi="Times New Roman" w:cs="Times New Roman"/>
          <w:sz w:val="24"/>
          <w:szCs w:val="24"/>
        </w:rPr>
      </w:pPr>
      <w:r w:rsidRPr="00661048">
        <w:rPr>
          <w:rFonts w:ascii="Times New Roman" w:hAnsi="Times New Roman" w:cs="Times New Roman"/>
          <w:sz w:val="24"/>
          <w:szCs w:val="24"/>
        </w:rPr>
        <w:t>18.1.2 Stroną umowy będzie gmina Uniejów;</w:t>
      </w:r>
    </w:p>
    <w:p w:rsidR="00661048" w:rsidRPr="00661048" w:rsidRDefault="00661048" w:rsidP="00661048">
      <w:pPr>
        <w:jc w:val="both"/>
        <w:rPr>
          <w:rFonts w:ascii="Times New Roman" w:hAnsi="Times New Roman" w:cs="Times New Roman"/>
          <w:sz w:val="24"/>
          <w:szCs w:val="24"/>
        </w:rPr>
      </w:pPr>
      <w:r w:rsidRPr="00661048">
        <w:rPr>
          <w:rFonts w:ascii="Times New Roman" w:hAnsi="Times New Roman" w:cs="Times New Roman"/>
          <w:sz w:val="24"/>
          <w:szCs w:val="24"/>
        </w:rPr>
        <w:t xml:space="preserve">18.1.3 Dopuszcza się odrębne umowy dotyczące np. bankowości elektronicznej </w:t>
      </w:r>
      <w:proofErr w:type="spellStart"/>
      <w:r w:rsidRPr="00661048">
        <w:rPr>
          <w:rFonts w:ascii="Times New Roman" w:hAnsi="Times New Roman" w:cs="Times New Roman"/>
          <w:sz w:val="24"/>
          <w:szCs w:val="24"/>
        </w:rPr>
        <w:t>itp</w:t>
      </w:r>
      <w:proofErr w:type="spellEnd"/>
      <w:r w:rsidRPr="00661048">
        <w:rPr>
          <w:rFonts w:ascii="Times New Roman" w:hAnsi="Times New Roman" w:cs="Times New Roman"/>
          <w:sz w:val="24"/>
          <w:szCs w:val="24"/>
        </w:rPr>
        <w:t>;</w:t>
      </w:r>
    </w:p>
    <w:p w:rsidR="00661048" w:rsidRPr="00661048" w:rsidRDefault="00661048" w:rsidP="00661048">
      <w:pPr>
        <w:jc w:val="both"/>
        <w:rPr>
          <w:rFonts w:ascii="Times New Roman" w:hAnsi="Times New Roman" w:cs="Times New Roman"/>
          <w:sz w:val="24"/>
          <w:szCs w:val="24"/>
        </w:rPr>
      </w:pPr>
      <w:r w:rsidRPr="00661048">
        <w:rPr>
          <w:rFonts w:ascii="Times New Roman" w:hAnsi="Times New Roman" w:cs="Times New Roman"/>
          <w:sz w:val="24"/>
          <w:szCs w:val="24"/>
        </w:rPr>
        <w:t>18.1.4 W umowie zostanie określona miesięczna opłata ryczałtowa, która będzie wielkością stałą w całym okresie obowiązywania umowy;</w:t>
      </w:r>
    </w:p>
    <w:p w:rsidR="00661048" w:rsidRPr="00661048" w:rsidRDefault="00661048" w:rsidP="00661048">
      <w:pPr>
        <w:jc w:val="both"/>
        <w:rPr>
          <w:rFonts w:ascii="Times New Roman" w:hAnsi="Times New Roman" w:cs="Times New Roman"/>
          <w:sz w:val="24"/>
          <w:szCs w:val="24"/>
        </w:rPr>
      </w:pPr>
      <w:r w:rsidRPr="00661048">
        <w:rPr>
          <w:rFonts w:ascii="Times New Roman" w:hAnsi="Times New Roman" w:cs="Times New Roman"/>
          <w:sz w:val="24"/>
          <w:szCs w:val="24"/>
        </w:rPr>
        <w:t>18.1.5 Opłaty będą wnoszone co miesiąc w terminie do ostatniego dnia miesiąca za miesiąc bieżący na wskazany w umowie rachunek bankowy Wykonawcy;</w:t>
      </w:r>
    </w:p>
    <w:p w:rsidR="00661048" w:rsidRPr="00661048" w:rsidRDefault="00661048" w:rsidP="00661048">
      <w:pPr>
        <w:jc w:val="both"/>
        <w:rPr>
          <w:rFonts w:ascii="Times New Roman" w:hAnsi="Times New Roman" w:cs="Times New Roman"/>
          <w:sz w:val="24"/>
          <w:szCs w:val="24"/>
        </w:rPr>
      </w:pPr>
      <w:r w:rsidRPr="00661048">
        <w:rPr>
          <w:rFonts w:ascii="Times New Roman" w:hAnsi="Times New Roman" w:cs="Times New Roman"/>
          <w:sz w:val="24"/>
          <w:szCs w:val="24"/>
        </w:rPr>
        <w:t>18.1.6 Bank zapewni dokładny opis operacji zawartych w wyciągach bankowych;</w:t>
      </w:r>
    </w:p>
    <w:p w:rsidR="00661048" w:rsidRPr="00661048" w:rsidRDefault="00661048" w:rsidP="00661048">
      <w:pPr>
        <w:jc w:val="both"/>
        <w:rPr>
          <w:rFonts w:ascii="Times New Roman" w:hAnsi="Times New Roman" w:cs="Times New Roman"/>
          <w:sz w:val="24"/>
          <w:szCs w:val="24"/>
        </w:rPr>
      </w:pPr>
      <w:r w:rsidRPr="00661048">
        <w:rPr>
          <w:rFonts w:ascii="Times New Roman" w:hAnsi="Times New Roman" w:cs="Times New Roman"/>
          <w:sz w:val="24"/>
          <w:szCs w:val="24"/>
        </w:rPr>
        <w:t>18.1.7 Bank udostępni oprogramowanie z systemem bankowości elektronicznej;</w:t>
      </w:r>
    </w:p>
    <w:p w:rsidR="00661048" w:rsidRPr="00661048" w:rsidRDefault="00661048" w:rsidP="00661048">
      <w:pPr>
        <w:jc w:val="both"/>
        <w:rPr>
          <w:rFonts w:ascii="Times New Roman" w:hAnsi="Times New Roman" w:cs="Times New Roman"/>
          <w:sz w:val="24"/>
          <w:szCs w:val="24"/>
        </w:rPr>
      </w:pPr>
      <w:r w:rsidRPr="00661048">
        <w:rPr>
          <w:rFonts w:ascii="Times New Roman" w:hAnsi="Times New Roman" w:cs="Times New Roman"/>
          <w:sz w:val="24"/>
          <w:szCs w:val="24"/>
        </w:rPr>
        <w:lastRenderedPageBreak/>
        <w:t>18.1.8 Szczegółowe warunki dotyczące kredytu mogą być ustalone w odrębnej umowie zawieranej przed uruchomieniem kredytu, na warunkach określonych w SIWZ i ofercie Banku;</w:t>
      </w:r>
    </w:p>
    <w:p w:rsidR="00661048" w:rsidRPr="00661048" w:rsidRDefault="00661048" w:rsidP="00661048">
      <w:pPr>
        <w:jc w:val="both"/>
        <w:rPr>
          <w:rFonts w:ascii="Times New Roman" w:hAnsi="Times New Roman" w:cs="Times New Roman"/>
          <w:sz w:val="24"/>
          <w:szCs w:val="24"/>
        </w:rPr>
      </w:pPr>
      <w:r w:rsidRPr="00661048">
        <w:rPr>
          <w:rFonts w:ascii="Times New Roman" w:hAnsi="Times New Roman" w:cs="Times New Roman"/>
          <w:sz w:val="24"/>
          <w:szCs w:val="24"/>
        </w:rPr>
        <w:t xml:space="preserve">18.1.9 Bank zapewni dokonywanie operacji bankowych na rachunkach posiadacza do ostatniego dnia roku kalendarzowego. </w:t>
      </w:r>
    </w:p>
    <w:p w:rsidR="00661048" w:rsidRPr="00661048" w:rsidRDefault="00661048" w:rsidP="00661048">
      <w:pPr>
        <w:jc w:val="both"/>
        <w:rPr>
          <w:rFonts w:ascii="Times New Roman" w:hAnsi="Times New Roman" w:cs="Times New Roman"/>
          <w:sz w:val="24"/>
          <w:szCs w:val="24"/>
        </w:rPr>
      </w:pPr>
      <w:r w:rsidRPr="00661048">
        <w:rPr>
          <w:rFonts w:ascii="Times New Roman" w:hAnsi="Times New Roman" w:cs="Times New Roman"/>
          <w:sz w:val="24"/>
          <w:szCs w:val="24"/>
        </w:rPr>
        <w:t>18.1.10 Wierzytelności wynikające z umowy nie mogą być przenoszone na osobę trzecią bez zgody Zamawiającego</w:t>
      </w:r>
      <w:r>
        <w:rPr>
          <w:rFonts w:ascii="Times New Roman" w:hAnsi="Times New Roman" w:cs="Times New Roman"/>
          <w:sz w:val="24"/>
          <w:szCs w:val="24"/>
        </w:rPr>
        <w:t>”</w:t>
      </w:r>
      <w:r w:rsidRPr="00661048">
        <w:rPr>
          <w:rFonts w:ascii="Times New Roman" w:hAnsi="Times New Roman" w:cs="Times New Roman"/>
          <w:sz w:val="24"/>
          <w:szCs w:val="24"/>
        </w:rPr>
        <w:t>.</w:t>
      </w:r>
    </w:p>
    <w:p w:rsidR="00CC717A" w:rsidRDefault="00CC717A" w:rsidP="00FB646E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54155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Aktualne brzmienie:</w:t>
      </w:r>
    </w:p>
    <w:p w:rsidR="00661048" w:rsidRPr="00661048" w:rsidRDefault="00661048" w:rsidP="0066104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661048">
        <w:rPr>
          <w:rFonts w:ascii="Times New Roman" w:hAnsi="Times New Roman" w:cs="Times New Roman"/>
          <w:sz w:val="24"/>
          <w:szCs w:val="24"/>
        </w:rPr>
        <w:t>18.1  Istotne postanowienia umowy:</w:t>
      </w:r>
    </w:p>
    <w:p w:rsidR="00661048" w:rsidRPr="00661048" w:rsidRDefault="00661048" w:rsidP="00661048">
      <w:pPr>
        <w:jc w:val="both"/>
        <w:rPr>
          <w:rFonts w:ascii="Times New Roman" w:hAnsi="Times New Roman" w:cs="Times New Roman"/>
          <w:sz w:val="24"/>
          <w:szCs w:val="24"/>
        </w:rPr>
      </w:pPr>
      <w:r w:rsidRPr="00661048">
        <w:rPr>
          <w:rFonts w:ascii="Times New Roman" w:hAnsi="Times New Roman" w:cs="Times New Roman"/>
          <w:sz w:val="24"/>
          <w:szCs w:val="24"/>
        </w:rPr>
        <w:t>18.1.1 Określenie przedmiotu zamówienia zgodnie z opisem zawartym w SIWZ;</w:t>
      </w:r>
    </w:p>
    <w:p w:rsidR="00661048" w:rsidRPr="00661048" w:rsidRDefault="00661048" w:rsidP="00661048">
      <w:pPr>
        <w:jc w:val="both"/>
        <w:rPr>
          <w:rFonts w:ascii="Times New Roman" w:hAnsi="Times New Roman" w:cs="Times New Roman"/>
          <w:sz w:val="24"/>
          <w:szCs w:val="24"/>
        </w:rPr>
      </w:pPr>
      <w:r w:rsidRPr="00661048">
        <w:rPr>
          <w:rFonts w:ascii="Times New Roman" w:hAnsi="Times New Roman" w:cs="Times New Roman"/>
          <w:sz w:val="24"/>
          <w:szCs w:val="24"/>
        </w:rPr>
        <w:t>18.1.2 Stroną umowy będzie gmina Uniejów;</w:t>
      </w:r>
    </w:p>
    <w:p w:rsidR="00661048" w:rsidRPr="00661048" w:rsidRDefault="00661048" w:rsidP="00661048">
      <w:pPr>
        <w:jc w:val="both"/>
        <w:rPr>
          <w:rFonts w:ascii="Times New Roman" w:hAnsi="Times New Roman" w:cs="Times New Roman"/>
          <w:sz w:val="24"/>
          <w:szCs w:val="24"/>
        </w:rPr>
      </w:pPr>
      <w:r w:rsidRPr="00661048">
        <w:rPr>
          <w:rFonts w:ascii="Times New Roman" w:hAnsi="Times New Roman" w:cs="Times New Roman"/>
          <w:sz w:val="24"/>
          <w:szCs w:val="24"/>
        </w:rPr>
        <w:t xml:space="preserve">18.1.3 Dopuszcza się odrębne umowy dotyczące np. bankowości elektronicznej </w:t>
      </w:r>
      <w:proofErr w:type="spellStart"/>
      <w:r w:rsidRPr="00661048">
        <w:rPr>
          <w:rFonts w:ascii="Times New Roman" w:hAnsi="Times New Roman" w:cs="Times New Roman"/>
          <w:sz w:val="24"/>
          <w:szCs w:val="24"/>
        </w:rPr>
        <w:t>itp</w:t>
      </w:r>
      <w:proofErr w:type="spellEnd"/>
      <w:r w:rsidRPr="00661048">
        <w:rPr>
          <w:rFonts w:ascii="Times New Roman" w:hAnsi="Times New Roman" w:cs="Times New Roman"/>
          <w:sz w:val="24"/>
          <w:szCs w:val="24"/>
        </w:rPr>
        <w:t>;</w:t>
      </w:r>
    </w:p>
    <w:p w:rsidR="00661048" w:rsidRPr="00661048" w:rsidRDefault="00661048" w:rsidP="00661048">
      <w:pPr>
        <w:jc w:val="both"/>
        <w:rPr>
          <w:rFonts w:ascii="Times New Roman" w:hAnsi="Times New Roman" w:cs="Times New Roman"/>
          <w:sz w:val="24"/>
          <w:szCs w:val="24"/>
        </w:rPr>
      </w:pPr>
      <w:r w:rsidRPr="00661048">
        <w:rPr>
          <w:rFonts w:ascii="Times New Roman" w:hAnsi="Times New Roman" w:cs="Times New Roman"/>
          <w:sz w:val="24"/>
          <w:szCs w:val="24"/>
        </w:rPr>
        <w:t>18.1.4 W umowie zostanie określona miesięczna opłata ryczałtowa, która będzie wielkością stałą w całym okresie obowiązywania umowy;</w:t>
      </w:r>
    </w:p>
    <w:p w:rsidR="00661048" w:rsidRPr="00661048" w:rsidRDefault="00661048" w:rsidP="00661048">
      <w:pPr>
        <w:jc w:val="both"/>
        <w:rPr>
          <w:rFonts w:ascii="Times New Roman" w:hAnsi="Times New Roman" w:cs="Times New Roman"/>
          <w:sz w:val="24"/>
          <w:szCs w:val="24"/>
        </w:rPr>
      </w:pPr>
      <w:r w:rsidRPr="00661048">
        <w:rPr>
          <w:rFonts w:ascii="Times New Roman" w:hAnsi="Times New Roman" w:cs="Times New Roman"/>
          <w:sz w:val="24"/>
          <w:szCs w:val="24"/>
        </w:rPr>
        <w:t>18.1.5 Opłaty będą wnoszone co miesiąc w terminie do ostatniego dnia miesiąca za miesiąc bieżący na wskazany w umowie rachunek bankowy Wykonawcy;</w:t>
      </w:r>
    </w:p>
    <w:p w:rsidR="00661048" w:rsidRPr="00661048" w:rsidRDefault="00661048" w:rsidP="00661048">
      <w:pPr>
        <w:jc w:val="both"/>
        <w:rPr>
          <w:rFonts w:ascii="Times New Roman" w:hAnsi="Times New Roman" w:cs="Times New Roman"/>
          <w:sz w:val="24"/>
          <w:szCs w:val="24"/>
        </w:rPr>
      </w:pPr>
      <w:r w:rsidRPr="00661048">
        <w:rPr>
          <w:rFonts w:ascii="Times New Roman" w:hAnsi="Times New Roman" w:cs="Times New Roman"/>
          <w:sz w:val="24"/>
          <w:szCs w:val="24"/>
        </w:rPr>
        <w:t>18.1.6 Bank zapewni dokładny opis operacji zawartych w wyciągach bankowych;</w:t>
      </w:r>
    </w:p>
    <w:p w:rsidR="00661048" w:rsidRPr="00661048" w:rsidRDefault="00661048" w:rsidP="00661048">
      <w:pPr>
        <w:jc w:val="both"/>
        <w:rPr>
          <w:rFonts w:ascii="Times New Roman" w:hAnsi="Times New Roman" w:cs="Times New Roman"/>
          <w:sz w:val="24"/>
          <w:szCs w:val="24"/>
        </w:rPr>
      </w:pPr>
      <w:r w:rsidRPr="00661048">
        <w:rPr>
          <w:rFonts w:ascii="Times New Roman" w:hAnsi="Times New Roman" w:cs="Times New Roman"/>
          <w:sz w:val="24"/>
          <w:szCs w:val="24"/>
        </w:rPr>
        <w:t>18.1.7 Bank udostępni oprogramowanie z systemem bankowości elektronicznej;</w:t>
      </w:r>
    </w:p>
    <w:p w:rsidR="00661048" w:rsidRPr="00661048" w:rsidRDefault="00661048" w:rsidP="00661048">
      <w:pPr>
        <w:jc w:val="both"/>
        <w:rPr>
          <w:rFonts w:ascii="Times New Roman" w:hAnsi="Times New Roman" w:cs="Times New Roman"/>
          <w:sz w:val="24"/>
          <w:szCs w:val="24"/>
        </w:rPr>
      </w:pPr>
      <w:r w:rsidRPr="00661048">
        <w:rPr>
          <w:rFonts w:ascii="Times New Roman" w:hAnsi="Times New Roman" w:cs="Times New Roman"/>
          <w:sz w:val="24"/>
          <w:szCs w:val="24"/>
        </w:rPr>
        <w:t>18.1.8 Szczegółowe warunki dotyczące kredytu mogą być ustalone w odrębnej umowie zawieranej przed uruchomieniem kredytu, na warunkach określonych w SIWZ i ofercie Banku;</w:t>
      </w:r>
    </w:p>
    <w:p w:rsidR="00661048" w:rsidRPr="00661048" w:rsidRDefault="00661048" w:rsidP="00661048">
      <w:pPr>
        <w:jc w:val="both"/>
        <w:rPr>
          <w:rFonts w:ascii="Times New Roman" w:hAnsi="Times New Roman" w:cs="Times New Roman"/>
          <w:sz w:val="24"/>
          <w:szCs w:val="24"/>
        </w:rPr>
      </w:pPr>
      <w:r w:rsidRPr="00661048">
        <w:rPr>
          <w:rFonts w:ascii="Times New Roman" w:hAnsi="Times New Roman" w:cs="Times New Roman"/>
          <w:sz w:val="24"/>
          <w:szCs w:val="24"/>
        </w:rPr>
        <w:t>18.1.9 Bank zapewni dokonywanie operacji bankowych na rachunkach posiadacza do ostat</w:t>
      </w:r>
      <w:r>
        <w:rPr>
          <w:rFonts w:ascii="Times New Roman" w:hAnsi="Times New Roman" w:cs="Times New Roman"/>
          <w:sz w:val="24"/>
          <w:szCs w:val="24"/>
        </w:rPr>
        <w:t>niego dnia roku kalendarzowego;</w:t>
      </w:r>
    </w:p>
    <w:p w:rsidR="00661048" w:rsidRDefault="00661048" w:rsidP="00661048">
      <w:pPr>
        <w:jc w:val="both"/>
        <w:rPr>
          <w:rFonts w:ascii="Times New Roman" w:hAnsi="Times New Roman" w:cs="Times New Roman"/>
          <w:sz w:val="24"/>
          <w:szCs w:val="24"/>
        </w:rPr>
      </w:pPr>
      <w:r w:rsidRPr="00661048">
        <w:rPr>
          <w:rFonts w:ascii="Times New Roman" w:hAnsi="Times New Roman" w:cs="Times New Roman"/>
          <w:sz w:val="24"/>
          <w:szCs w:val="24"/>
        </w:rPr>
        <w:t xml:space="preserve">18.1.10 Wierzytelności wynikające z umowy nie mogą być przenoszone na osobę </w:t>
      </w:r>
      <w:r>
        <w:rPr>
          <w:rFonts w:ascii="Times New Roman" w:hAnsi="Times New Roman" w:cs="Times New Roman"/>
          <w:sz w:val="24"/>
          <w:szCs w:val="24"/>
        </w:rPr>
        <w:t>trzecią bez zgody Zamawiającego;</w:t>
      </w:r>
    </w:p>
    <w:p w:rsidR="00661048" w:rsidRPr="0062120D" w:rsidRDefault="00661048" w:rsidP="00661048">
      <w:pPr>
        <w:jc w:val="both"/>
        <w:rPr>
          <w:rFonts w:ascii="Times New Roman" w:hAnsi="Times New Roman" w:cs="Times New Roman"/>
          <w:sz w:val="24"/>
          <w:szCs w:val="24"/>
        </w:rPr>
      </w:pPr>
      <w:r w:rsidRPr="0062120D">
        <w:rPr>
          <w:rFonts w:ascii="Times New Roman" w:hAnsi="Times New Roman" w:cs="Times New Roman"/>
          <w:sz w:val="24"/>
          <w:szCs w:val="24"/>
        </w:rPr>
        <w:t>18.1.11 W umowie zostanie wprowadzony zapis, że w przypadku gdy notowanie stawki WIBID 1 M</w:t>
      </w:r>
      <w:r w:rsidR="0062120D" w:rsidRPr="0062120D">
        <w:rPr>
          <w:rFonts w:ascii="Times New Roman" w:hAnsi="Times New Roman" w:cs="Times New Roman"/>
          <w:sz w:val="24"/>
          <w:szCs w:val="24"/>
        </w:rPr>
        <w:t xml:space="preserve"> wyliczonej jako średnia z ostatniego miesiąca poprzedzającego miesiąc, za który naliczane jest oprocentowanie</w:t>
      </w:r>
      <w:r w:rsidRPr="0062120D">
        <w:rPr>
          <w:rFonts w:ascii="Times New Roman" w:hAnsi="Times New Roman" w:cs="Times New Roman"/>
          <w:sz w:val="24"/>
          <w:szCs w:val="24"/>
        </w:rPr>
        <w:t xml:space="preserve"> </w:t>
      </w:r>
      <w:r w:rsidR="0062120D" w:rsidRPr="0062120D">
        <w:rPr>
          <w:rFonts w:ascii="Times New Roman" w:hAnsi="Times New Roman" w:cs="Times New Roman"/>
          <w:sz w:val="24"/>
          <w:szCs w:val="24"/>
        </w:rPr>
        <w:t>spadnie poniżej 0,00%</w:t>
      </w:r>
      <w:r w:rsidR="00683E9B">
        <w:rPr>
          <w:rFonts w:ascii="Times New Roman" w:hAnsi="Times New Roman" w:cs="Times New Roman"/>
          <w:sz w:val="24"/>
          <w:szCs w:val="24"/>
        </w:rPr>
        <w:t>,</w:t>
      </w:r>
      <w:bookmarkStart w:id="0" w:name="_GoBack"/>
      <w:bookmarkEnd w:id="0"/>
      <w:r w:rsidR="0062120D" w:rsidRPr="0062120D">
        <w:rPr>
          <w:rFonts w:ascii="Times New Roman" w:hAnsi="Times New Roman" w:cs="Times New Roman"/>
          <w:sz w:val="24"/>
          <w:szCs w:val="24"/>
        </w:rPr>
        <w:t xml:space="preserve"> to</w:t>
      </w:r>
      <w:r w:rsidRPr="0062120D">
        <w:rPr>
          <w:rFonts w:ascii="Times New Roman" w:hAnsi="Times New Roman" w:cs="Times New Roman"/>
          <w:sz w:val="24"/>
          <w:szCs w:val="24"/>
        </w:rPr>
        <w:t xml:space="preserve"> </w:t>
      </w:r>
      <w:r w:rsidR="0062120D" w:rsidRPr="0062120D">
        <w:rPr>
          <w:rFonts w:ascii="Times New Roman" w:hAnsi="Times New Roman" w:cs="Times New Roman"/>
          <w:sz w:val="24"/>
          <w:szCs w:val="24"/>
        </w:rPr>
        <w:t xml:space="preserve">do wyliczenia oprocentowania środków na rachunkach </w:t>
      </w:r>
      <w:r w:rsidRPr="0062120D">
        <w:rPr>
          <w:rFonts w:ascii="Times New Roman" w:hAnsi="Times New Roman" w:cs="Times New Roman"/>
          <w:sz w:val="24"/>
          <w:szCs w:val="24"/>
        </w:rPr>
        <w:t xml:space="preserve">będzie przyjmowane notowanie </w:t>
      </w:r>
      <w:r w:rsidR="00683E9B">
        <w:rPr>
          <w:rFonts w:ascii="Times New Roman" w:hAnsi="Times New Roman" w:cs="Times New Roman"/>
          <w:sz w:val="24"/>
          <w:szCs w:val="24"/>
        </w:rPr>
        <w:t xml:space="preserve">stawki WIBID 1 M </w:t>
      </w:r>
      <w:r w:rsidRPr="0062120D">
        <w:rPr>
          <w:rFonts w:ascii="Times New Roman" w:hAnsi="Times New Roman" w:cs="Times New Roman"/>
          <w:sz w:val="24"/>
          <w:szCs w:val="24"/>
        </w:rPr>
        <w:t>na poziomie 0,00</w:t>
      </w:r>
      <w:r w:rsidR="0062120D" w:rsidRPr="0062120D">
        <w:rPr>
          <w:rFonts w:ascii="Times New Roman" w:hAnsi="Times New Roman" w:cs="Times New Roman"/>
          <w:sz w:val="24"/>
          <w:szCs w:val="24"/>
        </w:rPr>
        <w:t>% powiększone o stałą marżę banku.</w:t>
      </w:r>
    </w:p>
    <w:p w:rsidR="0070177E" w:rsidRPr="00541554" w:rsidRDefault="0070177E" w:rsidP="0062448F">
      <w:pPr>
        <w:pStyle w:val="Lista"/>
        <w:spacing w:before="0" w:line="360" w:lineRule="auto"/>
        <w:rPr>
          <w:rFonts w:eastAsia="Calibri"/>
          <w:b/>
          <w:w w:val="100"/>
          <w:sz w:val="24"/>
          <w:szCs w:val="24"/>
          <w:lang w:eastAsia="en-US"/>
        </w:rPr>
      </w:pPr>
      <w:r w:rsidRPr="00541554">
        <w:rPr>
          <w:rFonts w:eastAsia="Calibri"/>
          <w:b/>
          <w:w w:val="100"/>
          <w:sz w:val="24"/>
          <w:szCs w:val="24"/>
          <w:lang w:eastAsia="en-US"/>
        </w:rPr>
        <w:t>Pozostałe zapisy Specyfikacji Istotnych Warunków Zamówienia pozostają bez zmian</w:t>
      </w:r>
      <w:r w:rsidR="00F80205">
        <w:rPr>
          <w:rFonts w:eastAsia="Calibri"/>
          <w:b/>
          <w:w w:val="100"/>
          <w:sz w:val="24"/>
          <w:szCs w:val="24"/>
          <w:lang w:eastAsia="en-US"/>
        </w:rPr>
        <w:t>.</w:t>
      </w:r>
    </w:p>
    <w:p w:rsidR="0015782F" w:rsidRDefault="0015782F" w:rsidP="003825A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2448F" w:rsidRPr="0015782F" w:rsidRDefault="0015782F" w:rsidP="0015782F">
      <w:pPr>
        <w:spacing w:after="0" w:line="360" w:lineRule="auto"/>
        <w:ind w:left="4248"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5782F">
        <w:rPr>
          <w:rFonts w:ascii="Times New Roman" w:eastAsia="Times New Roman" w:hAnsi="Times New Roman" w:cs="Times New Roman"/>
          <w:sz w:val="24"/>
          <w:szCs w:val="24"/>
          <w:lang w:eastAsia="pl-PL"/>
        </w:rPr>
        <w:t>Burmistrz Miasta Uniejów</w:t>
      </w:r>
    </w:p>
    <w:p w:rsidR="00F17538" w:rsidRPr="0015782F" w:rsidRDefault="0015782F" w:rsidP="0015782F">
      <w:pPr>
        <w:spacing w:line="360" w:lineRule="auto"/>
        <w:ind w:left="4956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</w:t>
      </w:r>
      <w:r w:rsidRPr="0015782F">
        <w:rPr>
          <w:rFonts w:ascii="Times New Roman" w:hAnsi="Times New Roman" w:cs="Times New Roman"/>
          <w:i/>
          <w:sz w:val="24"/>
          <w:szCs w:val="24"/>
        </w:rPr>
        <w:t>Józef Kaczmarek</w:t>
      </w:r>
    </w:p>
    <w:sectPr w:rsidR="00F17538" w:rsidRPr="0015782F" w:rsidSect="00E37619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AA65C3"/>
    <w:multiLevelType w:val="hybridMultilevel"/>
    <w:tmpl w:val="39084CCE"/>
    <w:lvl w:ilvl="0" w:tplc="44FE224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4874413"/>
    <w:multiLevelType w:val="hybridMultilevel"/>
    <w:tmpl w:val="ABA8E574"/>
    <w:lvl w:ilvl="0" w:tplc="51DCDD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882BFE"/>
    <w:multiLevelType w:val="hybridMultilevel"/>
    <w:tmpl w:val="D3A637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233750"/>
    <w:multiLevelType w:val="multilevel"/>
    <w:tmpl w:val="787E1C18"/>
    <w:lvl w:ilvl="0">
      <w:start w:val="14"/>
      <w:numFmt w:val="decimal"/>
      <w:lvlText w:val="%1"/>
      <w:lvlJc w:val="left"/>
      <w:pPr>
        <w:ind w:left="375" w:hanging="375"/>
      </w:pPr>
      <w:rPr>
        <w:rFonts w:ascii="Times New Roman" w:eastAsia="Times New Roman" w:hAnsi="Times New Roman" w:cs="Times New Roman" w:hint="default"/>
        <w:w w:val="89"/>
        <w:sz w:val="24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ascii="Times New Roman" w:eastAsia="Times New Roman" w:hAnsi="Times New Roman" w:cs="Times New Roman" w:hint="default"/>
        <w:w w:val="89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eastAsia="Times New Roman" w:hAnsi="Times New Roman" w:cs="Times New Roman" w:hint="default"/>
        <w:w w:val="89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Times New Roman" w:eastAsia="Times New Roman" w:hAnsi="Times New Roman" w:cs="Times New Roman" w:hint="default"/>
        <w:w w:val="89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eastAsia="Times New Roman" w:hAnsi="Times New Roman" w:cs="Times New Roman" w:hint="default"/>
        <w:w w:val="89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Times New Roman" w:eastAsia="Times New Roman" w:hAnsi="Times New Roman" w:cs="Times New Roman" w:hint="default"/>
        <w:w w:val="89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eastAsia="Times New Roman" w:hAnsi="Times New Roman" w:cs="Times New Roman" w:hint="default"/>
        <w:w w:val="89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Times New Roman" w:eastAsia="Times New Roman" w:hAnsi="Times New Roman" w:cs="Times New Roman" w:hint="default"/>
        <w:w w:val="89"/>
        <w:sz w:val="24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Times New Roman" w:eastAsia="Times New Roman" w:hAnsi="Times New Roman" w:cs="Times New Roman" w:hint="default"/>
        <w:w w:val="89"/>
        <w:sz w:val="24"/>
      </w:rPr>
    </w:lvl>
  </w:abstractNum>
  <w:abstractNum w:abstractNumId="4" w15:restartNumberingAfterBreak="0">
    <w:nsid w:val="3D14624F"/>
    <w:multiLevelType w:val="hybridMultilevel"/>
    <w:tmpl w:val="C19AAC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A21390"/>
    <w:multiLevelType w:val="multilevel"/>
    <w:tmpl w:val="5052F188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5423EC0"/>
    <w:multiLevelType w:val="hybridMultilevel"/>
    <w:tmpl w:val="D21AC0B6"/>
    <w:lvl w:ilvl="0" w:tplc="04150015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013956"/>
    <w:multiLevelType w:val="hybridMultilevel"/>
    <w:tmpl w:val="69F09E9C"/>
    <w:lvl w:ilvl="0" w:tplc="B106DAD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BCE0E59"/>
    <w:multiLevelType w:val="multilevel"/>
    <w:tmpl w:val="25D4B89C"/>
    <w:lvl w:ilvl="0">
      <w:start w:val="18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27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72EE639C"/>
    <w:multiLevelType w:val="hybridMultilevel"/>
    <w:tmpl w:val="C19AAC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170492"/>
    <w:multiLevelType w:val="hybridMultilevel"/>
    <w:tmpl w:val="68969A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D00BBB"/>
    <w:multiLevelType w:val="hybridMultilevel"/>
    <w:tmpl w:val="012A067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294A99"/>
    <w:multiLevelType w:val="multilevel"/>
    <w:tmpl w:val="248C7202"/>
    <w:lvl w:ilvl="0">
      <w:start w:val="18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28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7F5D682B"/>
    <w:multiLevelType w:val="hybridMultilevel"/>
    <w:tmpl w:val="15968C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9"/>
  </w:num>
  <w:num w:numId="4">
    <w:abstractNumId w:val="4"/>
  </w:num>
  <w:num w:numId="5">
    <w:abstractNumId w:val="2"/>
  </w:num>
  <w:num w:numId="6">
    <w:abstractNumId w:val="8"/>
  </w:num>
  <w:num w:numId="7">
    <w:abstractNumId w:val="13"/>
  </w:num>
  <w:num w:numId="8">
    <w:abstractNumId w:val="0"/>
  </w:num>
  <w:num w:numId="9">
    <w:abstractNumId w:val="7"/>
  </w:num>
  <w:num w:numId="10">
    <w:abstractNumId w:val="12"/>
  </w:num>
  <w:num w:numId="11">
    <w:abstractNumId w:val="1"/>
  </w:num>
  <w:num w:numId="12">
    <w:abstractNumId w:val="11"/>
  </w:num>
  <w:num w:numId="13">
    <w:abstractNumId w:val="6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305"/>
    <w:rsid w:val="0008406E"/>
    <w:rsid w:val="000B3CC1"/>
    <w:rsid w:val="000D6F15"/>
    <w:rsid w:val="0015782F"/>
    <w:rsid w:val="002F20CC"/>
    <w:rsid w:val="00302390"/>
    <w:rsid w:val="00302D9C"/>
    <w:rsid w:val="0032200F"/>
    <w:rsid w:val="003424D4"/>
    <w:rsid w:val="003825A6"/>
    <w:rsid w:val="00390305"/>
    <w:rsid w:val="003D4F36"/>
    <w:rsid w:val="00455E85"/>
    <w:rsid w:val="004F1328"/>
    <w:rsid w:val="004F4882"/>
    <w:rsid w:val="00507239"/>
    <w:rsid w:val="00541554"/>
    <w:rsid w:val="00582E6B"/>
    <w:rsid w:val="0062120D"/>
    <w:rsid w:val="0062448F"/>
    <w:rsid w:val="00661048"/>
    <w:rsid w:val="006747E2"/>
    <w:rsid w:val="00683E9B"/>
    <w:rsid w:val="0070177E"/>
    <w:rsid w:val="008301BE"/>
    <w:rsid w:val="00866ED7"/>
    <w:rsid w:val="008A1324"/>
    <w:rsid w:val="00A43DAC"/>
    <w:rsid w:val="00BA66A8"/>
    <w:rsid w:val="00BF79BE"/>
    <w:rsid w:val="00CC4AA9"/>
    <w:rsid w:val="00CC717A"/>
    <w:rsid w:val="00CD5DD5"/>
    <w:rsid w:val="00CF35F6"/>
    <w:rsid w:val="00D23E57"/>
    <w:rsid w:val="00D27D12"/>
    <w:rsid w:val="00D32211"/>
    <w:rsid w:val="00D95619"/>
    <w:rsid w:val="00DF7AAB"/>
    <w:rsid w:val="00DF7DFA"/>
    <w:rsid w:val="00E37619"/>
    <w:rsid w:val="00E658C0"/>
    <w:rsid w:val="00EA2AEF"/>
    <w:rsid w:val="00F11959"/>
    <w:rsid w:val="00F17538"/>
    <w:rsid w:val="00F21473"/>
    <w:rsid w:val="00F25F8E"/>
    <w:rsid w:val="00F80205"/>
    <w:rsid w:val="00F91C71"/>
    <w:rsid w:val="00FB6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D28A52-9532-4A1C-8356-42D5F6471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kt">
    <w:name w:val="pkt"/>
    <w:basedOn w:val="Normalny"/>
    <w:rsid w:val="000B3CC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">
    <w:name w:val="List"/>
    <w:basedOn w:val="Normalny"/>
    <w:rsid w:val="000B3CC1"/>
    <w:pPr>
      <w:autoSpaceDE w:val="0"/>
      <w:autoSpaceDN w:val="0"/>
      <w:spacing w:before="90" w:after="0" w:line="380" w:lineRule="atLeast"/>
      <w:jc w:val="both"/>
    </w:pPr>
    <w:rPr>
      <w:rFonts w:ascii="Times New Roman" w:eastAsia="Times New Roman" w:hAnsi="Times New Roman" w:cs="Times New Roman"/>
      <w:w w:val="89"/>
      <w:sz w:val="25"/>
      <w:szCs w:val="20"/>
      <w:lang w:eastAsia="pl-PL"/>
    </w:rPr>
  </w:style>
  <w:style w:type="character" w:styleId="Hipercze">
    <w:name w:val="Hyperlink"/>
    <w:rsid w:val="00CF35F6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541554"/>
    <w:pPr>
      <w:spacing w:after="0" w:line="240" w:lineRule="auto"/>
    </w:pPr>
    <w:rPr>
      <w:rFonts w:ascii="Arial" w:eastAsia="Times New Roman" w:hAnsi="Arial" w:cs="Arial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41554"/>
    <w:rPr>
      <w:rFonts w:ascii="Arial" w:eastAsia="Times New Roman" w:hAnsi="Arial" w:cs="Arial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C717A"/>
    <w:pPr>
      <w:ind w:left="720"/>
      <w:contextualSpacing/>
    </w:pPr>
  </w:style>
  <w:style w:type="paragraph" w:customStyle="1" w:styleId="Default">
    <w:name w:val="Default"/>
    <w:rsid w:val="004F488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17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60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2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69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8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7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3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0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0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7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1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24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6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8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8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38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uniejow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rzad@uniejow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2</Pages>
  <Words>524</Words>
  <Characters>3145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Arleta Pietrzak</dc:creator>
  <cp:keywords/>
  <dc:description/>
  <cp:lastModifiedBy>Arleta Pietrzak</cp:lastModifiedBy>
  <cp:revision>59</cp:revision>
  <cp:lastPrinted>2020-11-09T13:26:00Z</cp:lastPrinted>
  <dcterms:created xsi:type="dcterms:W3CDTF">2019-02-14T14:18:00Z</dcterms:created>
  <dcterms:modified xsi:type="dcterms:W3CDTF">2021-01-12T13:42:00Z</dcterms:modified>
</cp:coreProperties>
</file>