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B73425">
        <w:rPr>
          <w:rFonts w:ascii="Times New Roman" w:hAnsi="Times New Roman" w:cs="Times New Roman"/>
          <w:sz w:val="22"/>
          <w:szCs w:val="22"/>
        </w:rPr>
        <w:t>01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B73425">
        <w:rPr>
          <w:rFonts w:ascii="Times New Roman" w:hAnsi="Times New Roman" w:cs="Times New Roman"/>
          <w:sz w:val="22"/>
          <w:szCs w:val="22"/>
        </w:rPr>
        <w:t>02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73425">
        <w:rPr>
          <w:rFonts w:ascii="Times New Roman" w:hAnsi="Times New Roman" w:cs="Times New Roman"/>
          <w:b/>
          <w:sz w:val="22"/>
          <w:szCs w:val="22"/>
        </w:rPr>
        <w:t>2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60664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B73425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2D22F3">
        <w:rPr>
          <w:sz w:val="22"/>
          <w:szCs w:val="22"/>
        </w:rPr>
        <w:t xml:space="preserve"> z 2020 r., poz. 256 t.j.</w:t>
      </w:r>
      <w:r w:rsidRPr="00EB2519">
        <w:rPr>
          <w:sz w:val="22"/>
          <w:szCs w:val="22"/>
        </w:rPr>
        <w:t xml:space="preserve">) zawiadamia się, że zostało wszczęte, na wniosek </w:t>
      </w:r>
      <w:r w:rsidR="00B73425" w:rsidRPr="00B73425">
        <w:rPr>
          <w:b/>
          <w:bCs/>
        </w:rPr>
        <w:t xml:space="preserve">Polskiej Spółki Gazownictwa Sp. z o.o., Oddział Gazowniczy w Łodzi, z siedzibą przy ul. Targowej 18, 90-042 Łódź, pełnomocnik: Pan Damian </w:t>
      </w:r>
      <w:proofErr w:type="spellStart"/>
      <w:r w:rsidR="00B73425" w:rsidRPr="00B73425">
        <w:rPr>
          <w:b/>
          <w:bCs/>
        </w:rPr>
        <w:t>Płoszyński</w:t>
      </w:r>
      <w:proofErr w:type="spellEnd"/>
      <w:r w:rsidR="00B73425" w:rsidRPr="00B73425">
        <w:rPr>
          <w:b/>
          <w:bCs/>
        </w:rPr>
        <w:t xml:space="preserve">, będący pracownikiem </w:t>
      </w:r>
      <w:proofErr w:type="spellStart"/>
      <w:r w:rsidR="00B73425" w:rsidRPr="00B73425">
        <w:rPr>
          <w:b/>
          <w:bCs/>
        </w:rPr>
        <w:t>HydroTech</w:t>
      </w:r>
      <w:proofErr w:type="spellEnd"/>
      <w:r w:rsidR="00B73425" w:rsidRPr="00B73425">
        <w:rPr>
          <w:b/>
          <w:bCs/>
        </w:rPr>
        <w:t xml:space="preserve"> Damian </w:t>
      </w:r>
      <w:proofErr w:type="spellStart"/>
      <w:r w:rsidR="00B73425" w:rsidRPr="00B73425">
        <w:rPr>
          <w:b/>
          <w:bCs/>
        </w:rPr>
        <w:t>Płoszyński</w:t>
      </w:r>
      <w:proofErr w:type="spellEnd"/>
      <w:r w:rsidR="00B73425" w:rsidRPr="00B73425">
        <w:rPr>
          <w:b/>
          <w:bCs/>
        </w:rPr>
        <w:t>, z siedzibą przy ul. Parzęczewskiej 57, 99-200 Poddębice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B73425" w:rsidRPr="00B73425">
        <w:rPr>
          <w:b/>
        </w:rPr>
        <w:t xml:space="preserve">budowy sieci gazowej średniego ciśnienia 40PE100RC SDR11, na działkach nr </w:t>
      </w:r>
      <w:proofErr w:type="spellStart"/>
      <w:r w:rsidR="00B73425" w:rsidRPr="00B73425">
        <w:rPr>
          <w:b/>
        </w:rPr>
        <w:t>ewid</w:t>
      </w:r>
      <w:proofErr w:type="spellEnd"/>
      <w:r w:rsidR="00B73425" w:rsidRPr="00B73425">
        <w:rPr>
          <w:b/>
        </w:rPr>
        <w:t>. 49/2, 1624/6, obręb Uniejów 1, gm. Uniejów, usytuowanych w strefie „C” ochrony uzdrowiskowej</w:t>
      </w:r>
      <w:r w:rsidR="00B73425">
        <w:rPr>
          <w:b/>
        </w:rPr>
        <w:t>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1DA" w:rsidRDefault="004101DA" w:rsidP="00163FBE">
      <w:r>
        <w:separator/>
      </w:r>
    </w:p>
  </w:endnote>
  <w:endnote w:type="continuationSeparator" w:id="0">
    <w:p w:rsidR="004101DA" w:rsidRDefault="004101D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1DA" w:rsidRDefault="004101DA" w:rsidP="00163FBE">
      <w:r>
        <w:separator/>
      </w:r>
    </w:p>
  </w:footnote>
  <w:footnote w:type="continuationSeparator" w:id="0">
    <w:p w:rsidR="004101DA" w:rsidRDefault="004101D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01DA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0990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332D44-E84E-4B0F-BE53-83A9A6DF0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Dorota Tylki</cp:lastModifiedBy>
  <cp:revision>2</cp:revision>
  <cp:lastPrinted>2021-01-12T14:15:00Z</cp:lastPrinted>
  <dcterms:created xsi:type="dcterms:W3CDTF">2021-02-01T14:36:00Z</dcterms:created>
  <dcterms:modified xsi:type="dcterms:W3CDTF">2021-02-01T14:36:00Z</dcterms:modified>
</cp:coreProperties>
</file>