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385843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27</w:t>
      </w:r>
      <w:bookmarkStart w:id="0" w:name="_GoBack"/>
      <w:bookmarkEnd w:id="0"/>
      <w:r w:rsidR="00045352">
        <w:rPr>
          <w:rFonts w:ascii="Arial" w:eastAsia="Times New Roman" w:hAnsi="Arial" w:cs="Arial"/>
          <w:lang w:eastAsia="pl-PL"/>
        </w:rPr>
        <w:t>.12</w:t>
      </w:r>
      <w:r w:rsidR="00C02677" w:rsidRPr="00727F7F">
        <w:rPr>
          <w:rFonts w:ascii="Arial" w:eastAsia="Times New Roman" w:hAnsi="Arial" w:cs="Arial"/>
          <w:lang w:eastAsia="pl-PL"/>
        </w:rPr>
        <w:t>.2021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045352">
        <w:rPr>
          <w:rFonts w:ascii="Arial" w:eastAsia="Times New Roman" w:hAnsi="Arial" w:cs="Arial"/>
          <w:b/>
          <w:lang w:eastAsia="pl-PL"/>
        </w:rPr>
        <w:t>9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45352">
        <w:rPr>
          <w:rFonts w:ascii="Arial" w:eastAsia="Times New Roman" w:hAnsi="Arial" w:cs="Arial"/>
          <w:b/>
          <w:lang w:eastAsia="pl-PL"/>
        </w:rPr>
        <w:t>11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ED2493" w:rsidRDefault="00A9377E" w:rsidP="00045352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8B5410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45352" w:rsidRPr="00045352">
        <w:rPr>
          <w:rFonts w:ascii="Arial" w:eastAsia="Times New Roman" w:hAnsi="Arial" w:cs="Arial"/>
          <w:b/>
          <w:i/>
          <w:lang w:eastAsia="pl-PL"/>
        </w:rPr>
        <w:t>PSG Sp. z o.o., Oddz</w:t>
      </w:r>
      <w:r w:rsidR="00045352">
        <w:rPr>
          <w:rFonts w:ascii="Arial" w:eastAsia="Times New Roman" w:hAnsi="Arial" w:cs="Arial"/>
          <w:b/>
          <w:i/>
          <w:lang w:eastAsia="pl-PL"/>
        </w:rPr>
        <w:t xml:space="preserve">iał Zakład Gazowniczy w Łodzi, ul. Targowa 18, 90-042 </w:t>
      </w:r>
      <w:proofErr w:type="spellStart"/>
      <w:r w:rsidR="00045352">
        <w:rPr>
          <w:rFonts w:ascii="Arial" w:eastAsia="Times New Roman" w:hAnsi="Arial" w:cs="Arial"/>
          <w:b/>
          <w:i/>
          <w:lang w:eastAsia="pl-PL"/>
        </w:rPr>
        <w:t>Łódź,</w:t>
      </w:r>
      <w:r w:rsidR="00045352" w:rsidRPr="00045352">
        <w:rPr>
          <w:rFonts w:ascii="Arial" w:eastAsia="Times New Roman" w:hAnsi="Arial" w:cs="Arial"/>
          <w:b/>
          <w:i/>
          <w:lang w:eastAsia="pl-PL"/>
        </w:rPr>
        <w:t>Pełnomocnik</w:t>
      </w:r>
      <w:proofErr w:type="spellEnd"/>
      <w:r w:rsidR="00045352" w:rsidRPr="00045352">
        <w:rPr>
          <w:rFonts w:ascii="Arial" w:eastAsia="Times New Roman" w:hAnsi="Arial" w:cs="Arial"/>
          <w:b/>
          <w:i/>
          <w:lang w:eastAsia="pl-PL"/>
        </w:rPr>
        <w:t>: Pan Łukasz Tarnowski, będący pra</w:t>
      </w:r>
      <w:r w:rsidR="00045352">
        <w:rPr>
          <w:rFonts w:ascii="Arial" w:eastAsia="Times New Roman" w:hAnsi="Arial" w:cs="Arial"/>
          <w:b/>
          <w:i/>
          <w:lang w:eastAsia="pl-PL"/>
        </w:rPr>
        <w:t xml:space="preserve">cownikiem </w:t>
      </w:r>
    </w:p>
    <w:p w:rsidR="00045352" w:rsidRDefault="00045352" w:rsidP="00ED2493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TECHNIGAS Sp. z o.o., </w:t>
      </w:r>
      <w:r w:rsidRPr="00045352">
        <w:rPr>
          <w:rFonts w:ascii="Arial" w:eastAsia="Times New Roman" w:hAnsi="Arial" w:cs="Arial"/>
          <w:b/>
          <w:i/>
          <w:lang w:eastAsia="pl-PL"/>
        </w:rPr>
        <w:t xml:space="preserve">ul. </w:t>
      </w:r>
      <w:proofErr w:type="spellStart"/>
      <w:r w:rsidRPr="00045352">
        <w:rPr>
          <w:rFonts w:ascii="Arial" w:eastAsia="Times New Roman" w:hAnsi="Arial" w:cs="Arial"/>
          <w:b/>
          <w:i/>
          <w:lang w:eastAsia="pl-PL"/>
        </w:rPr>
        <w:t>Kuropatwińskiej</w:t>
      </w:r>
      <w:proofErr w:type="spellEnd"/>
      <w:r w:rsidRPr="00045352">
        <w:rPr>
          <w:rFonts w:ascii="Arial" w:eastAsia="Times New Roman" w:hAnsi="Arial" w:cs="Arial"/>
          <w:b/>
          <w:i/>
          <w:lang w:eastAsia="pl-PL"/>
        </w:rPr>
        <w:t xml:space="preserve"> 16, 95-100 Zgierz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,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:rsidR="00045352" w:rsidRDefault="00045352" w:rsidP="00045352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B</w:t>
      </w:r>
      <w:r w:rsidRPr="00045352">
        <w:rPr>
          <w:rFonts w:ascii="Arial" w:eastAsia="Times New Roman" w:hAnsi="Arial" w:cs="Arial"/>
          <w:b/>
          <w:lang w:eastAsia="pl-PL"/>
        </w:rPr>
        <w:t>udowa sieci gazowej średniego ciśnienia HDPE D</w:t>
      </w:r>
      <w:r>
        <w:rPr>
          <w:rFonts w:ascii="Arial" w:eastAsia="Times New Roman" w:hAnsi="Arial" w:cs="Arial"/>
          <w:b/>
          <w:lang w:eastAsia="pl-PL"/>
        </w:rPr>
        <w:t xml:space="preserve">N 63, na działkach oznaczonych </w:t>
      </w:r>
      <w:r w:rsidRPr="00045352">
        <w:rPr>
          <w:rFonts w:ascii="Arial" w:eastAsia="Times New Roman" w:hAnsi="Arial" w:cs="Arial"/>
          <w:b/>
          <w:lang w:eastAsia="pl-PL"/>
        </w:rPr>
        <w:t xml:space="preserve">w ewidencji gruntów nr </w:t>
      </w:r>
      <w:proofErr w:type="spellStart"/>
      <w:r w:rsidRPr="00045352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Pr="00045352">
        <w:rPr>
          <w:rFonts w:ascii="Arial" w:eastAsia="Times New Roman" w:hAnsi="Arial" w:cs="Arial"/>
          <w:b/>
          <w:lang w:eastAsia="pl-PL"/>
        </w:rPr>
        <w:t>. 1329/2, 1330/1, 1331/1, 1332/1, 1345/2, 1378/1, 1378/2, 1379/2, 1330/3, 1330/2, 255/2, 308/2, 308/3, 30, 29/1, 2153, 2375, obręb 1 Uniejów, gm. Uniejów, usytuowanych w strefie „B” ochrony uzdrowiskowej.</w:t>
      </w:r>
    </w:p>
    <w:p w:rsidR="00BE2156" w:rsidRPr="00045352" w:rsidRDefault="00A9377E" w:rsidP="00045352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45352"/>
    <w:rsid w:val="00172D58"/>
    <w:rsid w:val="0018554E"/>
    <w:rsid w:val="00186D2B"/>
    <w:rsid w:val="002128F5"/>
    <w:rsid w:val="0021340A"/>
    <w:rsid w:val="002A0422"/>
    <w:rsid w:val="002B148D"/>
    <w:rsid w:val="00361923"/>
    <w:rsid w:val="00385843"/>
    <w:rsid w:val="004B55E6"/>
    <w:rsid w:val="004C0DE1"/>
    <w:rsid w:val="004F4205"/>
    <w:rsid w:val="00567E30"/>
    <w:rsid w:val="0063187F"/>
    <w:rsid w:val="006A342C"/>
    <w:rsid w:val="00727F7F"/>
    <w:rsid w:val="007763DB"/>
    <w:rsid w:val="00793DE1"/>
    <w:rsid w:val="007B2B65"/>
    <w:rsid w:val="007B4AB6"/>
    <w:rsid w:val="007D62B3"/>
    <w:rsid w:val="008531F5"/>
    <w:rsid w:val="0086183E"/>
    <w:rsid w:val="008921BE"/>
    <w:rsid w:val="008B5410"/>
    <w:rsid w:val="00913DB3"/>
    <w:rsid w:val="009A1EFE"/>
    <w:rsid w:val="009E5E7B"/>
    <w:rsid w:val="00A9377E"/>
    <w:rsid w:val="00AF2901"/>
    <w:rsid w:val="00AF5D34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ED249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44</cp:revision>
  <cp:lastPrinted>2020-09-11T12:31:00Z</cp:lastPrinted>
  <dcterms:created xsi:type="dcterms:W3CDTF">2018-09-17T12:52:00Z</dcterms:created>
  <dcterms:modified xsi:type="dcterms:W3CDTF">2021-12-27T10:21:00Z</dcterms:modified>
</cp:coreProperties>
</file>