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1D8" w:rsidRPr="00A35213" w:rsidRDefault="006E41D8" w:rsidP="006E41D8">
      <w:pPr>
        <w:shd w:val="clear" w:color="auto" w:fill="FFFFFF" w:themeFill="background1"/>
        <w:autoSpaceDE w:val="0"/>
        <w:autoSpaceDN w:val="0"/>
        <w:adjustRightInd w:val="0"/>
        <w:spacing w:line="276" w:lineRule="auto"/>
        <w:jc w:val="right"/>
        <w:rPr>
          <w:b/>
        </w:rPr>
      </w:pPr>
      <w:r w:rsidRPr="00A35213">
        <w:rPr>
          <w:b/>
        </w:rPr>
        <w:t>Załącznik 1a do SWZ</w:t>
      </w:r>
    </w:p>
    <w:p w:rsidR="006E41D8" w:rsidRPr="00A35213" w:rsidRDefault="006E41D8" w:rsidP="006E41D8">
      <w:pPr>
        <w:shd w:val="clear" w:color="auto" w:fill="FFFFFF" w:themeFill="background1"/>
        <w:autoSpaceDE w:val="0"/>
        <w:autoSpaceDN w:val="0"/>
        <w:adjustRightInd w:val="0"/>
        <w:spacing w:line="360" w:lineRule="auto"/>
        <w:jc w:val="center"/>
        <w:rPr>
          <w:b/>
          <w:lang w:eastAsia="pl-PL"/>
        </w:rPr>
      </w:pPr>
      <w:r w:rsidRPr="00A35213">
        <w:rPr>
          <w:b/>
        </w:rPr>
        <w:t>FORMULARZ CENOWY</w:t>
      </w:r>
      <w:r w:rsidR="00DA5033">
        <w:rPr>
          <w:b/>
        </w:rPr>
        <w:t xml:space="preserve"> ( modyfikacja)</w:t>
      </w:r>
      <w:bookmarkStart w:id="0" w:name="_GoBack"/>
      <w:bookmarkEnd w:id="0"/>
      <w:r w:rsidRPr="00A35213">
        <w:rPr>
          <w:b/>
        </w:rPr>
        <w:fldChar w:fldCharType="begin"/>
      </w:r>
      <w:r w:rsidRPr="00A35213">
        <w:rPr>
          <w:b/>
        </w:rPr>
        <w:instrText xml:space="preserve"> LINK Excel.Sheet.8 "C:\\Users\\aleksandra.borowska\\Desktop\\2017\\targi\\PW\\Kopia formularz cenowy.xls" Arkusz2!W1K1:W17K8 \a \f 4 \h  \* MERGEFORMAT </w:instrText>
      </w:r>
      <w:r w:rsidRPr="00A35213">
        <w:rPr>
          <w:b/>
        </w:rPr>
        <w:fldChar w:fldCharType="separate"/>
      </w:r>
    </w:p>
    <w:p w:rsidR="006E41D8" w:rsidRPr="00A35213" w:rsidRDefault="006E41D8" w:rsidP="006E41D8">
      <w:pPr>
        <w:shd w:val="clear" w:color="auto" w:fill="FFFFFF" w:themeFill="background1"/>
        <w:autoSpaceDE w:val="0"/>
        <w:autoSpaceDN w:val="0"/>
        <w:adjustRightInd w:val="0"/>
        <w:spacing w:line="360" w:lineRule="auto"/>
        <w:rPr>
          <w:b/>
          <w:lang w:val="en-US"/>
        </w:rPr>
      </w:pPr>
      <w:r w:rsidRPr="00A35213">
        <w:rPr>
          <w:b/>
          <w:lang w:val="en-US"/>
        </w:rPr>
        <w:br w:type="textWrapping" w:clear="all"/>
      </w:r>
    </w:p>
    <w:p w:rsidR="006E41D8" w:rsidRDefault="006E41D8" w:rsidP="006E41D8">
      <w:pPr>
        <w:shd w:val="clear" w:color="auto" w:fill="FFFFFF" w:themeFill="background1"/>
      </w:pPr>
      <w:r w:rsidRPr="00A35213">
        <w:rPr>
          <w:b/>
        </w:rPr>
        <w:fldChar w:fldCharType="end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0"/>
        <w:gridCol w:w="4062"/>
        <w:gridCol w:w="1367"/>
        <w:gridCol w:w="1612"/>
        <w:gridCol w:w="1511"/>
      </w:tblGrid>
      <w:tr w:rsidR="006E41D8" w:rsidTr="00D22FA9">
        <w:trPr>
          <w:trHeight w:val="135"/>
        </w:trPr>
        <w:tc>
          <w:tcPr>
            <w:tcW w:w="0" w:type="auto"/>
            <w:vMerge w:val="restart"/>
          </w:tcPr>
          <w:p w:rsidR="006E41D8" w:rsidRPr="006E41D8" w:rsidRDefault="006E41D8" w:rsidP="006E41D8">
            <w:pPr>
              <w:rPr>
                <w:b/>
              </w:rPr>
            </w:pPr>
            <w:proofErr w:type="spellStart"/>
            <w:r w:rsidRPr="006E41D8">
              <w:rPr>
                <w:b/>
              </w:rPr>
              <w:t>Lp</w:t>
            </w:r>
            <w:proofErr w:type="spellEnd"/>
          </w:p>
        </w:tc>
        <w:tc>
          <w:tcPr>
            <w:tcW w:w="4062" w:type="dxa"/>
            <w:vMerge w:val="restart"/>
          </w:tcPr>
          <w:p w:rsidR="006E41D8" w:rsidRPr="00D22FA9" w:rsidRDefault="006E41D8" w:rsidP="006E41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D22FA9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2979" w:type="dxa"/>
            <w:gridSpan w:val="2"/>
          </w:tcPr>
          <w:p w:rsidR="006E41D8" w:rsidRPr="00D22FA9" w:rsidRDefault="006E41D8" w:rsidP="006E41D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22FA9">
              <w:rPr>
                <w:rFonts w:ascii="Verdana" w:hAnsi="Verdana"/>
                <w:b/>
                <w:sz w:val="20"/>
                <w:szCs w:val="20"/>
              </w:rPr>
              <w:t>Podział kosztów</w:t>
            </w:r>
          </w:p>
        </w:tc>
        <w:tc>
          <w:tcPr>
            <w:tcW w:w="1511" w:type="dxa"/>
            <w:vMerge w:val="restart"/>
          </w:tcPr>
          <w:p w:rsidR="006E41D8" w:rsidRPr="00D22FA9" w:rsidRDefault="006E41D8" w:rsidP="006E41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D22FA9">
              <w:rPr>
                <w:rFonts w:ascii="Verdana" w:hAnsi="Verdana"/>
                <w:b/>
                <w:sz w:val="20"/>
                <w:szCs w:val="20"/>
              </w:rPr>
              <w:t xml:space="preserve">Cena brutto </w:t>
            </w:r>
          </w:p>
        </w:tc>
      </w:tr>
      <w:tr w:rsidR="00D22FA9" w:rsidTr="00D22FA9">
        <w:trPr>
          <w:trHeight w:val="135"/>
        </w:trPr>
        <w:tc>
          <w:tcPr>
            <w:tcW w:w="0" w:type="auto"/>
            <w:vMerge/>
          </w:tcPr>
          <w:p w:rsidR="006E41D8" w:rsidRDefault="006E41D8" w:rsidP="006E41D8"/>
        </w:tc>
        <w:tc>
          <w:tcPr>
            <w:tcW w:w="4062" w:type="dxa"/>
            <w:vMerge/>
          </w:tcPr>
          <w:p w:rsidR="006E41D8" w:rsidRDefault="006E41D8" w:rsidP="006E41D8"/>
        </w:tc>
        <w:tc>
          <w:tcPr>
            <w:tcW w:w="1367" w:type="dxa"/>
          </w:tcPr>
          <w:p w:rsidR="006E41D8" w:rsidRPr="00D22FA9" w:rsidRDefault="006E41D8" w:rsidP="006E41D8">
            <w:pPr>
              <w:rPr>
                <w:rFonts w:ascii="Verdana" w:hAnsi="Verdana"/>
                <w:sz w:val="20"/>
                <w:szCs w:val="20"/>
              </w:rPr>
            </w:pPr>
            <w:r w:rsidRPr="00D22FA9">
              <w:rPr>
                <w:rFonts w:ascii="Verdana" w:hAnsi="Verdana"/>
                <w:sz w:val="20"/>
                <w:szCs w:val="20"/>
              </w:rPr>
              <w:t xml:space="preserve">Koszty osobowe </w:t>
            </w:r>
          </w:p>
        </w:tc>
        <w:tc>
          <w:tcPr>
            <w:tcW w:w="1612" w:type="dxa"/>
          </w:tcPr>
          <w:p w:rsidR="006E41D8" w:rsidRPr="00D22FA9" w:rsidRDefault="006E41D8" w:rsidP="006E41D8">
            <w:pPr>
              <w:rPr>
                <w:rFonts w:ascii="Verdana" w:hAnsi="Verdana"/>
                <w:sz w:val="20"/>
                <w:szCs w:val="20"/>
              </w:rPr>
            </w:pPr>
            <w:r w:rsidRPr="00D22FA9">
              <w:rPr>
                <w:rFonts w:ascii="Verdana" w:hAnsi="Verdana"/>
                <w:sz w:val="20"/>
                <w:szCs w:val="20"/>
              </w:rPr>
              <w:t xml:space="preserve">Koszty organizacyjne </w:t>
            </w:r>
          </w:p>
        </w:tc>
        <w:tc>
          <w:tcPr>
            <w:tcW w:w="1511" w:type="dxa"/>
            <w:vMerge/>
          </w:tcPr>
          <w:p w:rsidR="006E41D8" w:rsidRDefault="006E41D8" w:rsidP="006E41D8"/>
        </w:tc>
      </w:tr>
      <w:tr w:rsidR="00D22FA9" w:rsidTr="00D22FA9">
        <w:tc>
          <w:tcPr>
            <w:tcW w:w="0" w:type="auto"/>
          </w:tcPr>
          <w:p w:rsidR="006E41D8" w:rsidRDefault="006E41D8" w:rsidP="006E41D8">
            <w:r>
              <w:t>1</w:t>
            </w:r>
          </w:p>
        </w:tc>
        <w:tc>
          <w:tcPr>
            <w:tcW w:w="4062" w:type="dxa"/>
          </w:tcPr>
          <w:p w:rsidR="006E41D8" w:rsidRDefault="006E41D8" w:rsidP="006E41D8">
            <w:pPr>
              <w:rPr>
                <w:rFonts w:ascii="Verdana" w:hAnsi="Verdana"/>
                <w:sz w:val="20"/>
                <w:szCs w:val="20"/>
                <w:u w:color="000000"/>
              </w:rPr>
            </w:pPr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>Europejskie Targi Produkt</w:t>
            </w:r>
            <w:r w:rsidRPr="00820D8C">
              <w:rPr>
                <w:rFonts w:ascii="Verdana" w:hAnsi="Verdana"/>
                <w:sz w:val="20"/>
                <w:szCs w:val="20"/>
                <w:u w:color="000000"/>
                <w:lang w:val="es-ES_tradnl"/>
              </w:rPr>
              <w:t>ó</w:t>
            </w:r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>w Regionalnych w Zakopanem</w:t>
            </w:r>
          </w:p>
          <w:p w:rsidR="00D22FA9" w:rsidRDefault="00D22FA9" w:rsidP="006E41D8"/>
        </w:tc>
        <w:tc>
          <w:tcPr>
            <w:tcW w:w="1367" w:type="dxa"/>
          </w:tcPr>
          <w:p w:rsidR="006E41D8" w:rsidRDefault="006E41D8" w:rsidP="006E41D8"/>
        </w:tc>
        <w:tc>
          <w:tcPr>
            <w:tcW w:w="1612" w:type="dxa"/>
          </w:tcPr>
          <w:p w:rsidR="006E41D8" w:rsidRDefault="006E41D8" w:rsidP="006E41D8"/>
        </w:tc>
        <w:tc>
          <w:tcPr>
            <w:tcW w:w="1511" w:type="dxa"/>
          </w:tcPr>
          <w:p w:rsidR="006E41D8" w:rsidRDefault="006E41D8" w:rsidP="006E41D8"/>
        </w:tc>
      </w:tr>
      <w:tr w:rsidR="00D22FA9" w:rsidTr="00D22FA9">
        <w:tc>
          <w:tcPr>
            <w:tcW w:w="0" w:type="auto"/>
          </w:tcPr>
          <w:p w:rsidR="006E41D8" w:rsidRDefault="006E41D8" w:rsidP="006E41D8">
            <w:r>
              <w:t>2</w:t>
            </w:r>
          </w:p>
        </w:tc>
        <w:tc>
          <w:tcPr>
            <w:tcW w:w="4062" w:type="dxa"/>
          </w:tcPr>
          <w:p w:rsidR="006E41D8" w:rsidRDefault="006E41D8" w:rsidP="006E41D8">
            <w:pPr>
              <w:rPr>
                <w:rFonts w:ascii="Verdana" w:hAnsi="Verdana"/>
                <w:sz w:val="20"/>
                <w:szCs w:val="20"/>
                <w:u w:color="000000"/>
              </w:rPr>
            </w:pPr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>Targi Budowa Domu Łódź</w:t>
            </w:r>
          </w:p>
          <w:p w:rsidR="00D22FA9" w:rsidRDefault="00D22FA9" w:rsidP="006E41D8"/>
        </w:tc>
        <w:tc>
          <w:tcPr>
            <w:tcW w:w="1367" w:type="dxa"/>
          </w:tcPr>
          <w:p w:rsidR="006E41D8" w:rsidRDefault="006E41D8" w:rsidP="006E41D8"/>
        </w:tc>
        <w:tc>
          <w:tcPr>
            <w:tcW w:w="1612" w:type="dxa"/>
          </w:tcPr>
          <w:p w:rsidR="006E41D8" w:rsidRDefault="006E41D8" w:rsidP="006E41D8"/>
        </w:tc>
        <w:tc>
          <w:tcPr>
            <w:tcW w:w="1511" w:type="dxa"/>
          </w:tcPr>
          <w:p w:rsidR="006E41D8" w:rsidRDefault="006E41D8" w:rsidP="006E41D8"/>
        </w:tc>
      </w:tr>
      <w:tr w:rsidR="00D22FA9" w:rsidTr="00D22FA9">
        <w:tc>
          <w:tcPr>
            <w:tcW w:w="0" w:type="auto"/>
          </w:tcPr>
          <w:p w:rsidR="006E41D8" w:rsidRDefault="006E41D8" w:rsidP="006E41D8">
            <w:r>
              <w:t>3</w:t>
            </w:r>
          </w:p>
        </w:tc>
        <w:tc>
          <w:tcPr>
            <w:tcW w:w="4062" w:type="dxa"/>
          </w:tcPr>
          <w:p w:rsidR="006E41D8" w:rsidRDefault="006E41D8" w:rsidP="006E41D8">
            <w:pPr>
              <w:rPr>
                <w:rFonts w:ascii="Verdana" w:hAnsi="Verdana"/>
                <w:sz w:val="20"/>
                <w:szCs w:val="20"/>
                <w:u w:color="000000"/>
              </w:rPr>
            </w:pPr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>Międzynarodowe Targi Żywności Ekologicznej i Regionalnej NATURA FOOD w Łodzi</w:t>
            </w:r>
          </w:p>
          <w:p w:rsidR="00D22FA9" w:rsidRDefault="00D22FA9" w:rsidP="006E41D8"/>
        </w:tc>
        <w:tc>
          <w:tcPr>
            <w:tcW w:w="1367" w:type="dxa"/>
          </w:tcPr>
          <w:p w:rsidR="006E41D8" w:rsidRDefault="006E41D8" w:rsidP="006E41D8"/>
        </w:tc>
        <w:tc>
          <w:tcPr>
            <w:tcW w:w="1612" w:type="dxa"/>
          </w:tcPr>
          <w:p w:rsidR="006E41D8" w:rsidRDefault="006E41D8" w:rsidP="006E41D8"/>
        </w:tc>
        <w:tc>
          <w:tcPr>
            <w:tcW w:w="1511" w:type="dxa"/>
          </w:tcPr>
          <w:p w:rsidR="006E41D8" w:rsidRDefault="006E41D8" w:rsidP="006E41D8"/>
        </w:tc>
      </w:tr>
      <w:tr w:rsidR="00D22FA9" w:rsidTr="00D22FA9">
        <w:tc>
          <w:tcPr>
            <w:tcW w:w="0" w:type="auto"/>
          </w:tcPr>
          <w:p w:rsidR="006E41D8" w:rsidRDefault="006E41D8" w:rsidP="006E41D8">
            <w:r>
              <w:t>4</w:t>
            </w:r>
          </w:p>
        </w:tc>
        <w:tc>
          <w:tcPr>
            <w:tcW w:w="4062" w:type="dxa"/>
          </w:tcPr>
          <w:p w:rsidR="006E41D8" w:rsidRDefault="006E41D8" w:rsidP="006E41D8">
            <w:pPr>
              <w:rPr>
                <w:rFonts w:ascii="Verdana" w:hAnsi="Verdana"/>
                <w:sz w:val="20"/>
                <w:szCs w:val="20"/>
                <w:u w:color="000000"/>
              </w:rPr>
            </w:pPr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 xml:space="preserve">Międzynarodowe Targi </w:t>
            </w:r>
            <w:proofErr w:type="spellStart"/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>Wyrob</w:t>
            </w:r>
            <w:proofErr w:type="spellEnd"/>
            <w:r w:rsidRPr="00820D8C">
              <w:rPr>
                <w:rFonts w:ascii="Verdana" w:hAnsi="Verdana"/>
                <w:sz w:val="20"/>
                <w:szCs w:val="20"/>
                <w:u w:color="000000"/>
                <w:lang w:val="es-ES_tradnl"/>
              </w:rPr>
              <w:t>ó</w:t>
            </w:r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>w Spożywczych POLAGRA FOOD w Poznaniu</w:t>
            </w:r>
          </w:p>
          <w:p w:rsidR="00D22FA9" w:rsidRDefault="00D22FA9" w:rsidP="006E41D8"/>
        </w:tc>
        <w:tc>
          <w:tcPr>
            <w:tcW w:w="1367" w:type="dxa"/>
          </w:tcPr>
          <w:p w:rsidR="006E41D8" w:rsidRDefault="006E41D8" w:rsidP="006E41D8"/>
        </w:tc>
        <w:tc>
          <w:tcPr>
            <w:tcW w:w="1612" w:type="dxa"/>
          </w:tcPr>
          <w:p w:rsidR="006E41D8" w:rsidRDefault="006E41D8" w:rsidP="006E41D8"/>
        </w:tc>
        <w:tc>
          <w:tcPr>
            <w:tcW w:w="1511" w:type="dxa"/>
          </w:tcPr>
          <w:p w:rsidR="006E41D8" w:rsidRDefault="006E41D8" w:rsidP="006E41D8"/>
        </w:tc>
      </w:tr>
      <w:tr w:rsidR="00D22FA9" w:rsidTr="00D22FA9">
        <w:tc>
          <w:tcPr>
            <w:tcW w:w="0" w:type="auto"/>
          </w:tcPr>
          <w:p w:rsidR="006E41D8" w:rsidRDefault="006E41D8" w:rsidP="006E41D8">
            <w:r>
              <w:t>5</w:t>
            </w:r>
          </w:p>
        </w:tc>
        <w:tc>
          <w:tcPr>
            <w:tcW w:w="4062" w:type="dxa"/>
          </w:tcPr>
          <w:p w:rsidR="006E41D8" w:rsidRDefault="006E41D8" w:rsidP="006E41D8">
            <w:pPr>
              <w:rPr>
                <w:rFonts w:ascii="Verdana" w:hAnsi="Verdana"/>
                <w:sz w:val="20"/>
                <w:szCs w:val="20"/>
                <w:u w:color="000000"/>
              </w:rPr>
            </w:pPr>
            <w:proofErr w:type="spellStart"/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>BioExpo</w:t>
            </w:r>
            <w:proofErr w:type="spellEnd"/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 xml:space="preserve"> </w:t>
            </w:r>
            <w:proofErr w:type="spellStart"/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>Warsaw</w:t>
            </w:r>
            <w:proofErr w:type="spellEnd"/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 xml:space="preserve"> - Międzynarodowe Targi Żywności i Produkt</w:t>
            </w:r>
            <w:r w:rsidRPr="00820D8C">
              <w:rPr>
                <w:rFonts w:ascii="Verdana" w:hAnsi="Verdana"/>
                <w:sz w:val="20"/>
                <w:szCs w:val="20"/>
                <w:u w:color="000000"/>
                <w:lang w:val="es-ES_tradnl"/>
              </w:rPr>
              <w:t>ó</w:t>
            </w:r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>w Ekologicznych</w:t>
            </w:r>
          </w:p>
          <w:p w:rsidR="00D22FA9" w:rsidRDefault="00D22FA9" w:rsidP="006E41D8"/>
        </w:tc>
        <w:tc>
          <w:tcPr>
            <w:tcW w:w="1367" w:type="dxa"/>
          </w:tcPr>
          <w:p w:rsidR="006E41D8" w:rsidRDefault="006E41D8" w:rsidP="006E41D8"/>
        </w:tc>
        <w:tc>
          <w:tcPr>
            <w:tcW w:w="1612" w:type="dxa"/>
          </w:tcPr>
          <w:p w:rsidR="006E41D8" w:rsidRDefault="006E41D8" w:rsidP="006E41D8"/>
        </w:tc>
        <w:tc>
          <w:tcPr>
            <w:tcW w:w="1511" w:type="dxa"/>
          </w:tcPr>
          <w:p w:rsidR="006E41D8" w:rsidRDefault="006E41D8" w:rsidP="006E41D8"/>
        </w:tc>
      </w:tr>
      <w:tr w:rsidR="00D22FA9" w:rsidTr="00D22FA9">
        <w:tc>
          <w:tcPr>
            <w:tcW w:w="0" w:type="auto"/>
          </w:tcPr>
          <w:p w:rsidR="006E41D8" w:rsidRDefault="006E41D8" w:rsidP="006E41D8">
            <w:r>
              <w:t>6</w:t>
            </w:r>
          </w:p>
        </w:tc>
        <w:tc>
          <w:tcPr>
            <w:tcW w:w="4062" w:type="dxa"/>
          </w:tcPr>
          <w:p w:rsidR="006E41D8" w:rsidRDefault="006E41D8" w:rsidP="006E41D8">
            <w:pPr>
              <w:rPr>
                <w:rFonts w:ascii="Verdana" w:hAnsi="Verdana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 w:rsidRPr="00820D8C">
              <w:rPr>
                <w:rFonts w:ascii="Verdana" w:hAnsi="Verdana" w:cs="Arial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Targi Kosmetyczne URODA w Gdańsku</w:t>
            </w:r>
          </w:p>
          <w:p w:rsidR="00D22FA9" w:rsidRDefault="00D22FA9" w:rsidP="006E41D8"/>
        </w:tc>
        <w:tc>
          <w:tcPr>
            <w:tcW w:w="1367" w:type="dxa"/>
          </w:tcPr>
          <w:p w:rsidR="006E41D8" w:rsidRDefault="006E41D8" w:rsidP="006E41D8"/>
        </w:tc>
        <w:tc>
          <w:tcPr>
            <w:tcW w:w="1612" w:type="dxa"/>
          </w:tcPr>
          <w:p w:rsidR="006E41D8" w:rsidRDefault="006E41D8" w:rsidP="006E41D8"/>
        </w:tc>
        <w:tc>
          <w:tcPr>
            <w:tcW w:w="1511" w:type="dxa"/>
          </w:tcPr>
          <w:p w:rsidR="006E41D8" w:rsidRDefault="006E41D8" w:rsidP="006E41D8"/>
        </w:tc>
      </w:tr>
      <w:tr w:rsidR="00D22FA9" w:rsidTr="00D22FA9">
        <w:tc>
          <w:tcPr>
            <w:tcW w:w="0" w:type="auto"/>
          </w:tcPr>
          <w:p w:rsidR="006E41D8" w:rsidRDefault="006E41D8" w:rsidP="006E41D8">
            <w:r>
              <w:t>7</w:t>
            </w:r>
          </w:p>
        </w:tc>
        <w:tc>
          <w:tcPr>
            <w:tcW w:w="4062" w:type="dxa"/>
          </w:tcPr>
          <w:p w:rsidR="006E41D8" w:rsidRDefault="006E41D8" w:rsidP="006E41D8">
            <w:pPr>
              <w:rPr>
                <w:rFonts w:ascii="Verdana" w:hAnsi="Verdana"/>
                <w:sz w:val="20"/>
                <w:szCs w:val="20"/>
                <w:u w:color="000000"/>
              </w:rPr>
            </w:pPr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>TOUR SALON targi turystyczne</w:t>
            </w:r>
          </w:p>
          <w:p w:rsidR="00D22FA9" w:rsidRDefault="00D22FA9" w:rsidP="006E41D8"/>
        </w:tc>
        <w:tc>
          <w:tcPr>
            <w:tcW w:w="1367" w:type="dxa"/>
          </w:tcPr>
          <w:p w:rsidR="006E41D8" w:rsidRDefault="006E41D8" w:rsidP="006E41D8"/>
        </w:tc>
        <w:tc>
          <w:tcPr>
            <w:tcW w:w="1612" w:type="dxa"/>
          </w:tcPr>
          <w:p w:rsidR="006E41D8" w:rsidRDefault="006E41D8" w:rsidP="006E41D8"/>
        </w:tc>
        <w:tc>
          <w:tcPr>
            <w:tcW w:w="1511" w:type="dxa"/>
          </w:tcPr>
          <w:p w:rsidR="006E41D8" w:rsidRDefault="006E41D8" w:rsidP="006E41D8"/>
        </w:tc>
      </w:tr>
      <w:tr w:rsidR="006E41D8" w:rsidTr="00D22FA9">
        <w:tc>
          <w:tcPr>
            <w:tcW w:w="0" w:type="auto"/>
          </w:tcPr>
          <w:p w:rsidR="006E41D8" w:rsidRDefault="006E41D8" w:rsidP="006E41D8">
            <w:r>
              <w:t>8</w:t>
            </w:r>
          </w:p>
        </w:tc>
        <w:tc>
          <w:tcPr>
            <w:tcW w:w="4062" w:type="dxa"/>
          </w:tcPr>
          <w:p w:rsidR="006E41D8" w:rsidRDefault="006E41D8" w:rsidP="006E41D8">
            <w:pPr>
              <w:rPr>
                <w:rFonts w:ascii="Verdana" w:hAnsi="Verdana"/>
                <w:kern w:val="36"/>
                <w:sz w:val="20"/>
                <w:szCs w:val="20"/>
                <w:u w:color="000000"/>
                <w:lang w:val="de-DE"/>
              </w:rPr>
            </w:pPr>
            <w:proofErr w:type="spellStart"/>
            <w:r w:rsidRPr="00820D8C">
              <w:rPr>
                <w:rFonts w:ascii="Verdana" w:hAnsi="Verdana"/>
                <w:kern w:val="36"/>
                <w:sz w:val="20"/>
                <w:szCs w:val="20"/>
                <w:u w:color="000000"/>
                <w:lang w:val="de-DE"/>
              </w:rPr>
              <w:t>Indagra</w:t>
            </w:r>
            <w:proofErr w:type="spellEnd"/>
            <w:r w:rsidRPr="00820D8C">
              <w:rPr>
                <w:rFonts w:ascii="Verdana" w:hAnsi="Verdana"/>
                <w:kern w:val="36"/>
                <w:sz w:val="20"/>
                <w:szCs w:val="20"/>
                <w:u w:color="000000"/>
                <w:lang w:val="de-DE"/>
              </w:rPr>
              <w:t xml:space="preserve"> w </w:t>
            </w:r>
            <w:proofErr w:type="spellStart"/>
            <w:r w:rsidRPr="00820D8C">
              <w:rPr>
                <w:rFonts w:ascii="Verdana" w:hAnsi="Verdana"/>
                <w:kern w:val="36"/>
                <w:sz w:val="20"/>
                <w:szCs w:val="20"/>
                <w:u w:color="000000"/>
                <w:lang w:val="de-DE"/>
              </w:rPr>
              <w:t>Bukareszcie</w:t>
            </w:r>
            <w:proofErr w:type="spellEnd"/>
          </w:p>
          <w:p w:rsidR="00D22FA9" w:rsidRDefault="00D22FA9" w:rsidP="006E41D8"/>
        </w:tc>
        <w:tc>
          <w:tcPr>
            <w:tcW w:w="1367" w:type="dxa"/>
          </w:tcPr>
          <w:p w:rsidR="006E41D8" w:rsidRDefault="006E41D8" w:rsidP="006E41D8"/>
        </w:tc>
        <w:tc>
          <w:tcPr>
            <w:tcW w:w="1612" w:type="dxa"/>
          </w:tcPr>
          <w:p w:rsidR="006E41D8" w:rsidRDefault="006E41D8" w:rsidP="006E41D8"/>
        </w:tc>
        <w:tc>
          <w:tcPr>
            <w:tcW w:w="1511" w:type="dxa"/>
          </w:tcPr>
          <w:p w:rsidR="006E41D8" w:rsidRDefault="006E41D8" w:rsidP="006E41D8"/>
        </w:tc>
      </w:tr>
      <w:tr w:rsidR="006E41D8" w:rsidTr="00D22FA9">
        <w:tc>
          <w:tcPr>
            <w:tcW w:w="0" w:type="auto"/>
          </w:tcPr>
          <w:p w:rsidR="006E41D8" w:rsidRDefault="00DA5033" w:rsidP="006E41D8">
            <w:r>
              <w:t>9</w:t>
            </w:r>
          </w:p>
        </w:tc>
        <w:tc>
          <w:tcPr>
            <w:tcW w:w="4062" w:type="dxa"/>
          </w:tcPr>
          <w:p w:rsidR="006E41D8" w:rsidRDefault="006E41D8" w:rsidP="006E41D8">
            <w:pPr>
              <w:rPr>
                <w:rFonts w:ascii="Verdana" w:hAnsi="Verdana"/>
                <w:kern w:val="36"/>
                <w:sz w:val="20"/>
                <w:szCs w:val="20"/>
                <w:u w:color="000000"/>
                <w:lang w:val="de-DE"/>
              </w:rPr>
            </w:pPr>
            <w:r w:rsidRPr="00820D8C">
              <w:rPr>
                <w:rFonts w:ascii="Verdana" w:hAnsi="Verdana"/>
                <w:kern w:val="36"/>
                <w:sz w:val="20"/>
                <w:szCs w:val="20"/>
                <w:u w:color="000000"/>
                <w:lang w:val="de-DE"/>
              </w:rPr>
              <w:t>TC Touristik &amp; Caravaning Leipzig</w:t>
            </w:r>
          </w:p>
          <w:p w:rsidR="00D22FA9" w:rsidRDefault="00D22FA9" w:rsidP="006E41D8"/>
        </w:tc>
        <w:tc>
          <w:tcPr>
            <w:tcW w:w="1367" w:type="dxa"/>
          </w:tcPr>
          <w:p w:rsidR="006E41D8" w:rsidRDefault="006E41D8" w:rsidP="006E41D8"/>
        </w:tc>
        <w:tc>
          <w:tcPr>
            <w:tcW w:w="1612" w:type="dxa"/>
          </w:tcPr>
          <w:p w:rsidR="006E41D8" w:rsidRDefault="006E41D8" w:rsidP="006E41D8"/>
        </w:tc>
        <w:tc>
          <w:tcPr>
            <w:tcW w:w="1511" w:type="dxa"/>
          </w:tcPr>
          <w:p w:rsidR="006E41D8" w:rsidRDefault="006E41D8" w:rsidP="006E41D8"/>
        </w:tc>
      </w:tr>
      <w:tr w:rsidR="006E41D8" w:rsidTr="00D22FA9">
        <w:tc>
          <w:tcPr>
            <w:tcW w:w="0" w:type="auto"/>
          </w:tcPr>
          <w:p w:rsidR="006E41D8" w:rsidRDefault="006E41D8" w:rsidP="00DA5033">
            <w:r>
              <w:t>1</w:t>
            </w:r>
            <w:r w:rsidR="00DA5033">
              <w:t>0</w:t>
            </w:r>
          </w:p>
        </w:tc>
        <w:tc>
          <w:tcPr>
            <w:tcW w:w="4062" w:type="dxa"/>
          </w:tcPr>
          <w:p w:rsidR="006E41D8" w:rsidRDefault="006E41D8" w:rsidP="006E41D8">
            <w:pPr>
              <w:rPr>
                <w:rFonts w:ascii="Verdana" w:hAnsi="Verdana"/>
                <w:sz w:val="20"/>
                <w:szCs w:val="20"/>
                <w:u w:color="000000"/>
              </w:rPr>
            </w:pPr>
            <w:r w:rsidRPr="00820D8C">
              <w:rPr>
                <w:rFonts w:ascii="Verdana" w:hAnsi="Verdana"/>
                <w:sz w:val="20"/>
                <w:szCs w:val="20"/>
                <w:u w:color="000000"/>
              </w:rPr>
              <w:t>Międzynarodowe Targi Turystyczne TT WARSAW</w:t>
            </w:r>
          </w:p>
          <w:p w:rsidR="00D22FA9" w:rsidRDefault="00D22FA9" w:rsidP="006E41D8"/>
        </w:tc>
        <w:tc>
          <w:tcPr>
            <w:tcW w:w="1367" w:type="dxa"/>
          </w:tcPr>
          <w:p w:rsidR="006E41D8" w:rsidRDefault="006E41D8" w:rsidP="006E41D8"/>
        </w:tc>
        <w:tc>
          <w:tcPr>
            <w:tcW w:w="1612" w:type="dxa"/>
          </w:tcPr>
          <w:p w:rsidR="006E41D8" w:rsidRDefault="006E41D8" w:rsidP="006E41D8"/>
        </w:tc>
        <w:tc>
          <w:tcPr>
            <w:tcW w:w="1511" w:type="dxa"/>
          </w:tcPr>
          <w:p w:rsidR="006E41D8" w:rsidRDefault="006E41D8" w:rsidP="006E41D8"/>
        </w:tc>
      </w:tr>
      <w:tr w:rsidR="006E41D8" w:rsidTr="00D22FA9">
        <w:tc>
          <w:tcPr>
            <w:tcW w:w="0" w:type="auto"/>
          </w:tcPr>
          <w:p w:rsidR="006E41D8" w:rsidRDefault="006E41D8" w:rsidP="00DA5033">
            <w:r>
              <w:t>1</w:t>
            </w:r>
            <w:r w:rsidR="00DA5033">
              <w:t>1</w:t>
            </w:r>
          </w:p>
        </w:tc>
        <w:tc>
          <w:tcPr>
            <w:tcW w:w="4062" w:type="dxa"/>
          </w:tcPr>
          <w:p w:rsidR="006E41D8" w:rsidRDefault="006E41D8" w:rsidP="006E41D8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820D8C">
              <w:rPr>
                <w:rFonts w:ascii="Verdana" w:hAnsi="Verdana"/>
                <w:bCs/>
                <w:sz w:val="20"/>
                <w:szCs w:val="20"/>
              </w:rPr>
              <w:t>World Travel Show w Nadarzynie</w:t>
            </w:r>
          </w:p>
          <w:p w:rsidR="00D22FA9" w:rsidRDefault="00D22FA9" w:rsidP="006E41D8"/>
        </w:tc>
        <w:tc>
          <w:tcPr>
            <w:tcW w:w="1367" w:type="dxa"/>
          </w:tcPr>
          <w:p w:rsidR="006E41D8" w:rsidRDefault="006E41D8" w:rsidP="006E41D8"/>
        </w:tc>
        <w:tc>
          <w:tcPr>
            <w:tcW w:w="1612" w:type="dxa"/>
          </w:tcPr>
          <w:p w:rsidR="006E41D8" w:rsidRDefault="006E41D8" w:rsidP="006E41D8"/>
        </w:tc>
        <w:tc>
          <w:tcPr>
            <w:tcW w:w="1511" w:type="dxa"/>
          </w:tcPr>
          <w:p w:rsidR="006E41D8" w:rsidRDefault="006E41D8" w:rsidP="006E41D8"/>
        </w:tc>
      </w:tr>
      <w:tr w:rsidR="00D22FA9" w:rsidTr="00D22FA9">
        <w:tc>
          <w:tcPr>
            <w:tcW w:w="0" w:type="auto"/>
          </w:tcPr>
          <w:p w:rsidR="00D22FA9" w:rsidRDefault="00D22FA9" w:rsidP="006E41D8"/>
        </w:tc>
        <w:tc>
          <w:tcPr>
            <w:tcW w:w="7041" w:type="dxa"/>
            <w:gridSpan w:val="3"/>
          </w:tcPr>
          <w:p w:rsidR="00D22FA9" w:rsidRPr="00D22FA9" w:rsidRDefault="00D22FA9" w:rsidP="006E41D8">
            <w:pPr>
              <w:rPr>
                <w:b/>
              </w:rPr>
            </w:pPr>
            <w:r w:rsidRPr="00D22FA9">
              <w:rPr>
                <w:rFonts w:ascii="Verdana" w:hAnsi="Verdana"/>
                <w:b/>
                <w:bCs/>
                <w:sz w:val="20"/>
                <w:szCs w:val="20"/>
              </w:rPr>
              <w:t xml:space="preserve">Razem </w:t>
            </w:r>
          </w:p>
        </w:tc>
        <w:tc>
          <w:tcPr>
            <w:tcW w:w="1511" w:type="dxa"/>
          </w:tcPr>
          <w:p w:rsidR="00D22FA9" w:rsidRDefault="00D22FA9" w:rsidP="006E41D8"/>
        </w:tc>
      </w:tr>
    </w:tbl>
    <w:p w:rsidR="005015D8" w:rsidRDefault="005015D8" w:rsidP="006E41D8">
      <w:pPr>
        <w:shd w:val="clear" w:color="auto" w:fill="FFFFFF" w:themeFill="background1"/>
      </w:pPr>
    </w:p>
    <w:sectPr w:rsidR="005015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1D8"/>
    <w:rsid w:val="005015D8"/>
    <w:rsid w:val="006E41D8"/>
    <w:rsid w:val="00D22FA9"/>
    <w:rsid w:val="00DA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BF55A-DE3A-4C96-A1A5-88B50DF1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E4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A50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503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Uniejów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Borowska</dc:creator>
  <cp:keywords/>
  <dc:description/>
  <cp:lastModifiedBy>Aleksandra Borowska</cp:lastModifiedBy>
  <cp:revision>2</cp:revision>
  <cp:lastPrinted>2022-04-29T13:02:00Z</cp:lastPrinted>
  <dcterms:created xsi:type="dcterms:W3CDTF">2022-03-29T07:46:00Z</dcterms:created>
  <dcterms:modified xsi:type="dcterms:W3CDTF">2022-04-29T13:02:00Z</dcterms:modified>
</cp:coreProperties>
</file>