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31E" w:rsidRDefault="0048231E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F3CFA" w:rsidRPr="009C07A0" w:rsidRDefault="001362A8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Gmina Uniejów</w:t>
      </w:r>
    </w:p>
    <w:p w:rsidR="003261CC" w:rsidRPr="009C07A0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ul. Błogosławionego Bogumiła 13</w:t>
      </w:r>
    </w:p>
    <w:p w:rsidR="003261CC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99 – 210 Uniejów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18B1" w:rsidRDefault="001D18B1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261CC" w:rsidRPr="009C07A0" w:rsidRDefault="003261CC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07A0">
        <w:rPr>
          <w:rFonts w:ascii="Times New Roman" w:hAnsi="Times New Roman" w:cs="Times New Roman"/>
          <w:b/>
          <w:sz w:val="36"/>
          <w:szCs w:val="36"/>
        </w:rPr>
        <w:t>FORMULARZ OFERTOWY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Nawiązując do zapytania ofertowego skierowanego przez Burmistrza Miasta Uniejów </w:t>
      </w:r>
      <w:r w:rsidR="005E1505">
        <w:rPr>
          <w:rFonts w:ascii="Times New Roman" w:hAnsi="Times New Roman" w:cs="Times New Roman"/>
          <w:sz w:val="24"/>
          <w:szCs w:val="24"/>
        </w:rPr>
        <w:t xml:space="preserve">na wykonanie rozgraniczenia nieruchomości oznaczonej w ewidencji gruntów m. </w:t>
      </w:r>
      <w:r w:rsidR="0048231E">
        <w:rPr>
          <w:rFonts w:ascii="Times New Roman" w:hAnsi="Times New Roman" w:cs="Times New Roman"/>
          <w:sz w:val="24"/>
          <w:szCs w:val="24"/>
        </w:rPr>
        <w:t>Uniejów</w:t>
      </w:r>
      <w:r w:rsidR="005E1505">
        <w:rPr>
          <w:rFonts w:ascii="Times New Roman" w:hAnsi="Times New Roman" w:cs="Times New Roman"/>
          <w:sz w:val="24"/>
          <w:szCs w:val="24"/>
        </w:rPr>
        <w:t xml:space="preserve"> jako: 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505">
        <w:rPr>
          <w:rFonts w:ascii="Times New Roman" w:hAnsi="Times New Roman" w:cs="Times New Roman"/>
          <w:sz w:val="24"/>
          <w:szCs w:val="24"/>
        </w:rPr>
        <w:t>działka ewidencyjna nr</w:t>
      </w:r>
      <w:r w:rsidR="00C31EA4">
        <w:rPr>
          <w:rFonts w:ascii="Times New Roman" w:hAnsi="Times New Roman" w:cs="Times New Roman"/>
          <w:sz w:val="24"/>
          <w:szCs w:val="24"/>
        </w:rPr>
        <w:t xml:space="preserve"> </w:t>
      </w:r>
      <w:r w:rsidR="0048231E">
        <w:rPr>
          <w:rFonts w:ascii="Times New Roman" w:hAnsi="Times New Roman" w:cs="Times New Roman"/>
          <w:sz w:val="24"/>
          <w:szCs w:val="24"/>
        </w:rPr>
        <w:t>1545</w:t>
      </w:r>
      <w:r w:rsidRPr="005E1505">
        <w:rPr>
          <w:rFonts w:ascii="Times New Roman" w:hAnsi="Times New Roman" w:cs="Times New Roman"/>
          <w:sz w:val="24"/>
          <w:szCs w:val="24"/>
        </w:rPr>
        <w:t xml:space="preserve"> a gruntami sąsiadującymi tj. działk</w:t>
      </w:r>
      <w:r w:rsidR="00A33227">
        <w:rPr>
          <w:rFonts w:ascii="Times New Roman" w:hAnsi="Times New Roman" w:cs="Times New Roman"/>
          <w:sz w:val="24"/>
          <w:szCs w:val="24"/>
        </w:rPr>
        <w:t>ą</w:t>
      </w:r>
      <w:r w:rsidRPr="005E1505">
        <w:rPr>
          <w:rFonts w:ascii="Times New Roman" w:hAnsi="Times New Roman" w:cs="Times New Roman"/>
          <w:sz w:val="24"/>
          <w:szCs w:val="24"/>
        </w:rPr>
        <w:t xml:space="preserve"> o nr </w:t>
      </w:r>
      <w:r w:rsidR="00A33227">
        <w:rPr>
          <w:rFonts w:ascii="Times New Roman" w:hAnsi="Times New Roman" w:cs="Times New Roman"/>
          <w:sz w:val="24"/>
          <w:szCs w:val="24"/>
        </w:rPr>
        <w:t>1</w:t>
      </w:r>
      <w:r w:rsidR="0048231E">
        <w:rPr>
          <w:rFonts w:ascii="Times New Roman" w:hAnsi="Times New Roman" w:cs="Times New Roman"/>
          <w:sz w:val="24"/>
          <w:szCs w:val="24"/>
        </w:rPr>
        <w:t>546/1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61CC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trybie ustawy Prawo Geodezyjne i Kartograficzne oraz Rozporządzenia Ministrów Spraw Wewnętrznych i Administracji oraz Rolnictwa i Gospodarki Żywnościowej w sprawie rozgraniczenia nieruchomości.</w:t>
      </w:r>
    </w:p>
    <w:p w:rsidR="00F16A53" w:rsidRDefault="00F16A53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zamówienia wykonam następujące czynności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Analizę stanu prawnego nieruchomości</w:t>
      </w: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Wyznaczenie terminu i przeprowadzenie czynności rozgraniczeniowych na gruncie</w:t>
      </w: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Sporządzenie stosownej dokumentacji geodezyjnej celem wydania decyzji administracyjnej </w:t>
      </w: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9C07A0">
        <w:rPr>
          <w:rFonts w:ascii="Times New Roman" w:hAnsi="Times New Roman" w:cs="Times New Roman"/>
          <w:sz w:val="24"/>
          <w:szCs w:val="24"/>
        </w:rPr>
        <w:t>wykonanie</w:t>
      </w:r>
      <w:r>
        <w:rPr>
          <w:rFonts w:ascii="Times New Roman" w:hAnsi="Times New Roman" w:cs="Times New Roman"/>
          <w:sz w:val="24"/>
          <w:szCs w:val="24"/>
        </w:rPr>
        <w:t xml:space="preserve"> przedmiotu </w:t>
      </w:r>
      <w:r w:rsidR="009C07A0">
        <w:rPr>
          <w:rFonts w:ascii="Times New Roman" w:hAnsi="Times New Roman" w:cs="Times New Roman"/>
          <w:sz w:val="24"/>
          <w:szCs w:val="24"/>
        </w:rPr>
        <w:t>zamówienia za następującą cenę:</w:t>
      </w: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9C07A0">
        <w:rPr>
          <w:rFonts w:ascii="Times New Roman" w:hAnsi="Times New Roman" w:cs="Times New Roman"/>
          <w:b/>
          <w:sz w:val="24"/>
          <w:szCs w:val="24"/>
        </w:rPr>
        <w:t>artość netto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………………………………………………………………………………….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podate</w:t>
      </w:r>
      <w:r>
        <w:rPr>
          <w:rFonts w:ascii="Times New Roman" w:hAnsi="Times New Roman" w:cs="Times New Roman"/>
          <w:sz w:val="24"/>
          <w:szCs w:val="24"/>
        </w:rPr>
        <w:t>k: /……..%/     ……………………….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wartość brutto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1D18B1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Pr="001D18B1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18B1">
        <w:rPr>
          <w:rFonts w:ascii="Times New Roman" w:hAnsi="Times New Roman" w:cs="Times New Roman"/>
          <w:sz w:val="24"/>
          <w:szCs w:val="24"/>
          <w:u w:val="single"/>
        </w:rPr>
        <w:t>Oświadczam ze:</w:t>
      </w:r>
    </w:p>
    <w:p w:rsidR="009C07A0" w:rsidRDefault="001D18B1" w:rsidP="001D18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C07A0">
        <w:rPr>
          <w:rFonts w:ascii="Times New Roman" w:hAnsi="Times New Roman" w:cs="Times New Roman"/>
          <w:sz w:val="24"/>
          <w:szCs w:val="24"/>
        </w:rPr>
        <w:t>Wykonam zamówienie w termi</w:t>
      </w:r>
      <w:r>
        <w:rPr>
          <w:rFonts w:ascii="Times New Roman" w:hAnsi="Times New Roman" w:cs="Times New Roman"/>
          <w:sz w:val="24"/>
          <w:szCs w:val="24"/>
        </w:rPr>
        <w:t>nie do dnia …………………………………………………</w:t>
      </w:r>
    </w:p>
    <w:p w:rsidR="009C07A0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C07A0">
        <w:rPr>
          <w:rFonts w:ascii="Times New Roman" w:hAnsi="Times New Roman" w:cs="Times New Roman"/>
          <w:sz w:val="24"/>
          <w:szCs w:val="24"/>
        </w:rPr>
        <w:t>Zobowiązuje się w przypadku mojej oferty do zawarcia umowy w miejscu i terminie wyznaczonym przez zamawiającego</w:t>
      </w:r>
      <w:r>
        <w:rPr>
          <w:rFonts w:ascii="Times New Roman" w:hAnsi="Times New Roman" w:cs="Times New Roman"/>
          <w:sz w:val="24"/>
          <w:szCs w:val="24"/>
        </w:rPr>
        <w:t>.</w:t>
      </w:r>
      <w:r w:rsidR="009C07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C07A0" w:rsidRPr="009C07A0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C07A0" w:rsidRPr="009C0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720004"/>
    <w:multiLevelType w:val="hybridMultilevel"/>
    <w:tmpl w:val="74B25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F2C85"/>
    <w:multiLevelType w:val="hybridMultilevel"/>
    <w:tmpl w:val="3D72C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33324C"/>
    <w:multiLevelType w:val="hybridMultilevel"/>
    <w:tmpl w:val="70328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B95"/>
    <w:rsid w:val="001362A8"/>
    <w:rsid w:val="00176B95"/>
    <w:rsid w:val="001D18B1"/>
    <w:rsid w:val="003261CC"/>
    <w:rsid w:val="003735F6"/>
    <w:rsid w:val="0048231E"/>
    <w:rsid w:val="005E1505"/>
    <w:rsid w:val="005E3422"/>
    <w:rsid w:val="00762C44"/>
    <w:rsid w:val="007C0CE8"/>
    <w:rsid w:val="009C07A0"/>
    <w:rsid w:val="009E4240"/>
    <w:rsid w:val="00A33227"/>
    <w:rsid w:val="00A925D1"/>
    <w:rsid w:val="00C31EA4"/>
    <w:rsid w:val="00E95040"/>
    <w:rsid w:val="00F16A53"/>
    <w:rsid w:val="00FF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1DD7B-4E94-4358-8A6D-324C9D3C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15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1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8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15</cp:revision>
  <cp:lastPrinted>2022-06-03T14:23:00Z</cp:lastPrinted>
  <dcterms:created xsi:type="dcterms:W3CDTF">2017-10-26T12:18:00Z</dcterms:created>
  <dcterms:modified xsi:type="dcterms:W3CDTF">2022-06-06T08:44:00Z</dcterms:modified>
</cp:coreProperties>
</file>