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AD7E8E">
        <w:rPr>
          <w:rFonts w:ascii="Times New Roman" w:hAnsi="Times New Roman" w:cs="Times New Roman"/>
          <w:sz w:val="22"/>
          <w:szCs w:val="22"/>
        </w:rPr>
        <w:t>09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AD7E8E">
        <w:rPr>
          <w:rFonts w:ascii="Times New Roman" w:hAnsi="Times New Roman" w:cs="Times New Roman"/>
          <w:sz w:val="22"/>
          <w:szCs w:val="22"/>
        </w:rPr>
        <w:t>08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0741A4">
        <w:rPr>
          <w:rFonts w:ascii="Times New Roman" w:hAnsi="Times New Roman" w:cs="Times New Roman"/>
          <w:sz w:val="22"/>
          <w:szCs w:val="22"/>
        </w:rPr>
        <w:t>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AD7E8E">
        <w:rPr>
          <w:rFonts w:ascii="Times New Roman" w:hAnsi="Times New Roman" w:cs="Times New Roman"/>
          <w:b/>
          <w:sz w:val="22"/>
          <w:szCs w:val="22"/>
        </w:rPr>
        <w:t>11</w:t>
      </w:r>
      <w:bookmarkStart w:id="0" w:name="_GoBack"/>
      <w:bookmarkEnd w:id="0"/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9213EB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027EF0" w:rsidRPr="004C58B6" w:rsidRDefault="00A818B8" w:rsidP="00202A89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E278F6">
        <w:rPr>
          <w:sz w:val="22"/>
          <w:szCs w:val="22"/>
        </w:rPr>
        <w:t xml:space="preserve"> z 2021 r., poz. 735</w:t>
      </w:r>
      <w:r w:rsidRPr="00EB2519">
        <w:rPr>
          <w:sz w:val="22"/>
          <w:szCs w:val="22"/>
        </w:rPr>
        <w:t xml:space="preserve">) zawiadamia się, że zostało wszczęte, na wniosek </w:t>
      </w:r>
      <w:r w:rsidR="00AD7E8E" w:rsidRPr="00AD7E8E">
        <w:rPr>
          <w:b/>
          <w:bCs/>
        </w:rPr>
        <w:t>Gminy Uniejów, ul. Bł. Bogumiła 13, 99-210 Uniejów</w:t>
      </w:r>
      <w:r w:rsidR="00CC3299" w:rsidRPr="00CC3299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AD7E8E" w:rsidRPr="00AD7E8E">
        <w:rPr>
          <w:b/>
        </w:rPr>
        <w:t xml:space="preserve">Rozbudowy punktu selektywnej zbiórki odpadów komunalnych w Gminie Uniejów o budowę: wiaty stalowej z boksami na odpady, kontenera na odpady niebezpieczne, utwardzenie placu wraz z komunikacją oraz infrastrukturą towarzyszącą i niezbędnymi instalacjami, w tym: ogrodzenie terenu, instalacje elektryczne, oświetlenie, instalacja wodociągowa, zieleń izolacyjna, na częściach działek nr </w:t>
      </w:r>
      <w:proofErr w:type="spellStart"/>
      <w:r w:rsidR="00AD7E8E" w:rsidRPr="00AD7E8E">
        <w:rPr>
          <w:b/>
        </w:rPr>
        <w:t>ewid</w:t>
      </w:r>
      <w:proofErr w:type="spellEnd"/>
      <w:r w:rsidR="00AD7E8E" w:rsidRPr="00AD7E8E">
        <w:rPr>
          <w:b/>
        </w:rPr>
        <w:t>. 1701/4, 1704/1, 1705/1, 1708/1 i 1709/1, obręb Uniejów, gm. Uniejów, usytuowanej w strefie „C” ochrony uzdrowiskowej</w:t>
      </w:r>
    </w:p>
    <w:p w:rsidR="00DA636E" w:rsidRPr="003E4724" w:rsidRDefault="00DA636E" w:rsidP="00CC3299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5CA4" w:rsidRDefault="00C95CA4" w:rsidP="00163FBE">
      <w:r>
        <w:separator/>
      </w:r>
    </w:p>
  </w:endnote>
  <w:endnote w:type="continuationSeparator" w:id="0">
    <w:p w:rsidR="00C95CA4" w:rsidRDefault="00C95CA4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5CA4" w:rsidRDefault="00C95CA4" w:rsidP="00163FBE">
      <w:r>
        <w:separator/>
      </w:r>
    </w:p>
  </w:footnote>
  <w:footnote w:type="continuationSeparator" w:id="0">
    <w:p w:rsidR="00C95CA4" w:rsidRDefault="00C95CA4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27EF0"/>
    <w:rsid w:val="000310A1"/>
    <w:rsid w:val="00032918"/>
    <w:rsid w:val="000401A8"/>
    <w:rsid w:val="00047FC6"/>
    <w:rsid w:val="000741A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2A89"/>
    <w:rsid w:val="00203D1E"/>
    <w:rsid w:val="00211BDC"/>
    <w:rsid w:val="002213A1"/>
    <w:rsid w:val="00227487"/>
    <w:rsid w:val="00236826"/>
    <w:rsid w:val="0024275A"/>
    <w:rsid w:val="00245A42"/>
    <w:rsid w:val="00255805"/>
    <w:rsid w:val="00256965"/>
    <w:rsid w:val="00263FF3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6717D"/>
    <w:rsid w:val="003745F4"/>
    <w:rsid w:val="00374663"/>
    <w:rsid w:val="00376D7F"/>
    <w:rsid w:val="0039380E"/>
    <w:rsid w:val="00394ECA"/>
    <w:rsid w:val="003979D3"/>
    <w:rsid w:val="003A2E57"/>
    <w:rsid w:val="003A33B7"/>
    <w:rsid w:val="003B54D2"/>
    <w:rsid w:val="003C06D1"/>
    <w:rsid w:val="003C1475"/>
    <w:rsid w:val="003C4A23"/>
    <w:rsid w:val="003C6752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58B6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87DD3"/>
    <w:rsid w:val="006A05CD"/>
    <w:rsid w:val="006A5D57"/>
    <w:rsid w:val="006B13E6"/>
    <w:rsid w:val="006B3A59"/>
    <w:rsid w:val="006D3DFE"/>
    <w:rsid w:val="006D4790"/>
    <w:rsid w:val="006D669D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A503A"/>
    <w:rsid w:val="007B65A7"/>
    <w:rsid w:val="007D6AD7"/>
    <w:rsid w:val="007F03A9"/>
    <w:rsid w:val="007F4EEC"/>
    <w:rsid w:val="007F730A"/>
    <w:rsid w:val="00800FFE"/>
    <w:rsid w:val="00801C71"/>
    <w:rsid w:val="008100BC"/>
    <w:rsid w:val="00822B23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26C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D7E8E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3425"/>
    <w:rsid w:val="00B73451"/>
    <w:rsid w:val="00B84B43"/>
    <w:rsid w:val="00B872F3"/>
    <w:rsid w:val="00B977F4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51D98"/>
    <w:rsid w:val="00C60B42"/>
    <w:rsid w:val="00C67339"/>
    <w:rsid w:val="00C72153"/>
    <w:rsid w:val="00C76EFC"/>
    <w:rsid w:val="00C95CA4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54F4C"/>
    <w:rsid w:val="00D60200"/>
    <w:rsid w:val="00D651F1"/>
    <w:rsid w:val="00D67830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61525A-3C3C-4303-B14A-02EDAEB17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217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82</cp:revision>
  <cp:lastPrinted>2022-07-19T07:39:00Z</cp:lastPrinted>
  <dcterms:created xsi:type="dcterms:W3CDTF">2016-11-15T09:41:00Z</dcterms:created>
  <dcterms:modified xsi:type="dcterms:W3CDTF">2022-08-09T11:59:00Z</dcterms:modified>
</cp:coreProperties>
</file>