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B348E4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28.12</w:t>
      </w:r>
      <w:r w:rsidR="002E4333">
        <w:rPr>
          <w:rFonts w:ascii="Arial" w:eastAsia="Times New Roman" w:hAnsi="Arial" w:cs="Arial"/>
          <w:lang w:eastAsia="pl-PL"/>
        </w:rPr>
        <w:t>.2022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B348E4">
        <w:rPr>
          <w:rFonts w:ascii="Arial" w:eastAsia="Times New Roman" w:hAnsi="Arial" w:cs="Arial"/>
          <w:b/>
          <w:lang w:eastAsia="pl-PL"/>
        </w:rPr>
        <w:t>13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B348E4">
        <w:rPr>
          <w:rFonts w:ascii="Arial" w:eastAsia="Times New Roman" w:hAnsi="Arial" w:cs="Arial"/>
          <w:b/>
          <w:lang w:eastAsia="pl-PL"/>
        </w:rPr>
        <w:t>30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046C1E">
        <w:rPr>
          <w:rFonts w:ascii="Arial" w:eastAsia="Times New Roman" w:hAnsi="Arial" w:cs="Arial"/>
          <w:b/>
          <w:lang w:eastAsia="pl-PL"/>
        </w:rPr>
        <w:t>2022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C1425F" w:rsidRDefault="00A9377E" w:rsidP="00B348E4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 w:rsidRPr="00727F7F">
        <w:rPr>
          <w:rFonts w:ascii="Arial" w:eastAsia="Times New Roman" w:hAnsi="Arial" w:cs="Arial"/>
          <w:lang w:eastAsia="pl-PL"/>
        </w:rPr>
        <w:t>tracyjnego (t. j.: Dz. U.</w:t>
      </w:r>
      <w:r w:rsidR="00FB7F4A">
        <w:rPr>
          <w:rFonts w:ascii="Arial" w:eastAsia="Times New Roman" w:hAnsi="Arial" w:cs="Arial"/>
          <w:lang w:eastAsia="pl-PL"/>
        </w:rPr>
        <w:t xml:space="preserve"> z 2022 r., poz. 2000</w:t>
      </w:r>
      <w:bookmarkStart w:id="0" w:name="_GoBack"/>
      <w:bookmarkEnd w:id="0"/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B348E4" w:rsidRPr="00B348E4">
        <w:rPr>
          <w:rFonts w:ascii="Arial" w:eastAsia="Times New Roman" w:hAnsi="Arial" w:cs="Arial"/>
          <w:b/>
          <w:i/>
          <w:lang w:eastAsia="pl-PL"/>
        </w:rPr>
        <w:t>Polskiej Spółki Gazownictwa Sp. z o.o. Oddział Zakład Gazowniczy w Łodzi, ul. Targowa 18, 90-042 Łódź, w imieniu której działa pełnomocnik – Pan Zbigniew Cebula, ul. Czarnieckiego 40A, 99-300 Kutno</w:t>
      </w:r>
      <w:r w:rsidR="00B348E4">
        <w:rPr>
          <w:rFonts w:ascii="Arial" w:eastAsia="Times New Roman" w:hAnsi="Arial" w:cs="Arial"/>
          <w:b/>
          <w:i/>
          <w:lang w:eastAsia="pl-PL"/>
        </w:rPr>
        <w:t xml:space="preserve">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B348E4">
        <w:rPr>
          <w:rFonts w:ascii="Arial" w:eastAsia="Times New Roman" w:hAnsi="Arial" w:cs="Arial"/>
          <w:b/>
          <w:lang w:eastAsia="pl-PL"/>
        </w:rPr>
        <w:t>B</w:t>
      </w:r>
      <w:r w:rsidR="00B348E4" w:rsidRPr="00B348E4">
        <w:rPr>
          <w:rFonts w:ascii="Arial" w:eastAsia="Times New Roman" w:hAnsi="Arial" w:cs="Arial"/>
          <w:b/>
          <w:lang w:eastAsia="pl-PL"/>
        </w:rPr>
        <w:t xml:space="preserve">udowa sieci gazowej średniego ciśnienia </w:t>
      </w:r>
      <w:proofErr w:type="spellStart"/>
      <w:r w:rsidR="00B348E4" w:rsidRPr="00B348E4">
        <w:rPr>
          <w:rFonts w:ascii="Arial" w:eastAsia="Times New Roman" w:hAnsi="Arial" w:cs="Arial"/>
          <w:b/>
          <w:lang w:eastAsia="pl-PL"/>
        </w:rPr>
        <w:t>Dn</w:t>
      </w:r>
      <w:proofErr w:type="spellEnd"/>
      <w:r w:rsidR="00B348E4" w:rsidRPr="00B348E4">
        <w:rPr>
          <w:rFonts w:ascii="Arial" w:eastAsia="Times New Roman" w:hAnsi="Arial" w:cs="Arial"/>
          <w:b/>
          <w:lang w:eastAsia="pl-PL"/>
        </w:rPr>
        <w:t xml:space="preserve"> 125/90/63 PE, na częściach działek nr </w:t>
      </w:r>
      <w:proofErr w:type="spellStart"/>
      <w:r w:rsidR="00B348E4" w:rsidRPr="00B348E4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B348E4" w:rsidRPr="00B348E4">
        <w:rPr>
          <w:rFonts w:ascii="Arial" w:eastAsia="Times New Roman" w:hAnsi="Arial" w:cs="Arial"/>
          <w:b/>
          <w:lang w:eastAsia="pl-PL"/>
        </w:rPr>
        <w:t>. 684/2, 686/1, 2154, 641/1, 1330/2, 252/1, 308/2, 1330/1, 308/3, 3</w:t>
      </w:r>
      <w:r w:rsidR="00B348E4">
        <w:rPr>
          <w:rFonts w:ascii="Arial" w:eastAsia="Times New Roman" w:hAnsi="Arial" w:cs="Arial"/>
          <w:b/>
          <w:lang w:eastAsia="pl-PL"/>
        </w:rPr>
        <w:t xml:space="preserve">0, 1397/1 i 1863 obręb Uniejów </w:t>
      </w:r>
      <w:r w:rsidR="00B348E4" w:rsidRPr="00B348E4">
        <w:rPr>
          <w:rFonts w:ascii="Arial" w:eastAsia="Times New Roman" w:hAnsi="Arial" w:cs="Arial"/>
          <w:b/>
          <w:lang w:eastAsia="pl-PL"/>
        </w:rPr>
        <w:t>oraz 1048, 1054, 1158, 1162, 1050/15, 1050/20, 1212, 1050/17, 1050/22, 531 i 1050/21 obręb Ostrowsko,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Pr="00727F7F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C4572" w:rsidRDefault="001C4572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C4572" w:rsidRDefault="001C4572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928C6"/>
    <w:rsid w:val="00172D58"/>
    <w:rsid w:val="0018554E"/>
    <w:rsid w:val="00186D2B"/>
    <w:rsid w:val="001C4572"/>
    <w:rsid w:val="002128F5"/>
    <w:rsid w:val="0021340A"/>
    <w:rsid w:val="002A0422"/>
    <w:rsid w:val="002B148D"/>
    <w:rsid w:val="002E4333"/>
    <w:rsid w:val="00361923"/>
    <w:rsid w:val="00382E5A"/>
    <w:rsid w:val="003D29D6"/>
    <w:rsid w:val="00466E11"/>
    <w:rsid w:val="004B55E6"/>
    <w:rsid w:val="004C0DE1"/>
    <w:rsid w:val="004F4205"/>
    <w:rsid w:val="00567E30"/>
    <w:rsid w:val="0063187F"/>
    <w:rsid w:val="0065778A"/>
    <w:rsid w:val="006A342C"/>
    <w:rsid w:val="00727F7F"/>
    <w:rsid w:val="007763DB"/>
    <w:rsid w:val="00793DE1"/>
    <w:rsid w:val="007B2B65"/>
    <w:rsid w:val="007B4AB6"/>
    <w:rsid w:val="007D62B3"/>
    <w:rsid w:val="008036F8"/>
    <w:rsid w:val="008531F5"/>
    <w:rsid w:val="0086183E"/>
    <w:rsid w:val="008921BE"/>
    <w:rsid w:val="00913DB3"/>
    <w:rsid w:val="009A1EFE"/>
    <w:rsid w:val="009D446C"/>
    <w:rsid w:val="009E5E7B"/>
    <w:rsid w:val="00A9377E"/>
    <w:rsid w:val="00AF2901"/>
    <w:rsid w:val="00AF5D34"/>
    <w:rsid w:val="00B02C16"/>
    <w:rsid w:val="00B348E4"/>
    <w:rsid w:val="00B36210"/>
    <w:rsid w:val="00BE2156"/>
    <w:rsid w:val="00C02677"/>
    <w:rsid w:val="00C1425F"/>
    <w:rsid w:val="00C14C55"/>
    <w:rsid w:val="00C30822"/>
    <w:rsid w:val="00C525A9"/>
    <w:rsid w:val="00D302F7"/>
    <w:rsid w:val="00D80A3B"/>
    <w:rsid w:val="00DF120A"/>
    <w:rsid w:val="00E21E20"/>
    <w:rsid w:val="00E5768F"/>
    <w:rsid w:val="00E85BC3"/>
    <w:rsid w:val="00F0156D"/>
    <w:rsid w:val="00F06BD1"/>
    <w:rsid w:val="00FB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57</cp:revision>
  <cp:lastPrinted>2020-09-11T12:31:00Z</cp:lastPrinted>
  <dcterms:created xsi:type="dcterms:W3CDTF">2018-09-17T12:52:00Z</dcterms:created>
  <dcterms:modified xsi:type="dcterms:W3CDTF">2022-12-28T11:24:00Z</dcterms:modified>
</cp:coreProperties>
</file>