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44BBC">
        <w:rPr>
          <w:rFonts w:ascii="Times New Roman" w:hAnsi="Times New Roman" w:cs="Times New Roman"/>
          <w:sz w:val="22"/>
          <w:szCs w:val="22"/>
        </w:rPr>
        <w:t>24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44BBC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44BBC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2023 r. poz. 775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644BBC" w:rsidRPr="00644BBC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DD542D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44BBC" w:rsidRPr="00644BBC">
        <w:rPr>
          <w:b/>
        </w:rPr>
        <w:t xml:space="preserve">budowa elektroenergetycznej linii kablowej niskiego napięcia i wymiana istniejącego transformatora, dla zasilania budynku mieszkalnego w miejscowości Orzeszków-Kolonia 14A, gm. Uniejów, na częściach działek nr </w:t>
      </w:r>
      <w:proofErr w:type="spellStart"/>
      <w:r w:rsidR="00644BBC" w:rsidRPr="00644BBC">
        <w:rPr>
          <w:b/>
        </w:rPr>
        <w:t>ewid</w:t>
      </w:r>
      <w:proofErr w:type="spellEnd"/>
      <w:r w:rsidR="00644BBC" w:rsidRPr="00644BBC">
        <w:rPr>
          <w:b/>
        </w:rPr>
        <w:t>. 40, 78/1 i 78/2 obręb Orzeszków Kolonia,</w:t>
      </w:r>
      <w:r w:rsidR="00644BBC">
        <w:rPr>
          <w:b/>
        </w:rPr>
        <w:t xml:space="preserve"> </w:t>
      </w:r>
      <w:bookmarkStart w:id="1" w:name="_GoBack"/>
      <w:bookmarkEnd w:id="1"/>
      <w:r w:rsidR="00644BBC" w:rsidRPr="00644BBC">
        <w:rPr>
          <w:b/>
        </w:rPr>
        <w:t>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02730F" w:rsidRDefault="0002730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C59" w:rsidRDefault="000E0C59" w:rsidP="00163FBE">
      <w:r>
        <w:separator/>
      </w:r>
    </w:p>
  </w:endnote>
  <w:endnote w:type="continuationSeparator" w:id="0">
    <w:p w:rsidR="000E0C59" w:rsidRDefault="000E0C5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C59" w:rsidRDefault="000E0C59" w:rsidP="00163FBE">
      <w:r>
        <w:separator/>
      </w:r>
    </w:p>
  </w:footnote>
  <w:footnote w:type="continuationSeparator" w:id="0">
    <w:p w:rsidR="000E0C59" w:rsidRDefault="000E0C5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7FF4A-D0CD-491A-8557-431BD6D1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124</cp:revision>
  <cp:lastPrinted>2022-10-21T10:14:00Z</cp:lastPrinted>
  <dcterms:created xsi:type="dcterms:W3CDTF">2016-11-15T09:21:00Z</dcterms:created>
  <dcterms:modified xsi:type="dcterms:W3CDTF">2024-05-24T09:32:00Z</dcterms:modified>
</cp:coreProperties>
</file>