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15B91">
        <w:rPr>
          <w:rFonts w:ascii="Times New Roman" w:hAnsi="Times New Roman" w:cs="Times New Roman"/>
          <w:sz w:val="22"/>
          <w:szCs w:val="22"/>
        </w:rPr>
        <w:t>04.11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662BB0">
        <w:rPr>
          <w:rFonts w:ascii="Times New Roman" w:hAnsi="Times New Roman" w:cs="Times New Roman"/>
          <w:sz w:val="22"/>
          <w:szCs w:val="22"/>
        </w:rPr>
        <w:t>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5B91">
        <w:rPr>
          <w:rFonts w:ascii="Times New Roman" w:hAnsi="Times New Roman" w:cs="Times New Roman"/>
          <w:b/>
          <w:sz w:val="22"/>
          <w:szCs w:val="22"/>
        </w:rPr>
        <w:t>7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662BB0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715B91" w:rsidRPr="00715B91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715B91">
        <w:rPr>
          <w:b/>
        </w:rPr>
        <w:t>budowy</w:t>
      </w:r>
      <w:bookmarkStart w:id="0" w:name="_GoBack"/>
      <w:bookmarkEnd w:id="0"/>
      <w:r w:rsidR="00715B91" w:rsidRPr="00715B91">
        <w:rPr>
          <w:b/>
        </w:rPr>
        <w:t xml:space="preserve"> elektroenergetycznej linii kablowej niskiego napięcia dla zasilania budynku mieszkalnego jednorodzinnego w miejscowości Człopy, gm. Uniejów, na części działki nr </w:t>
      </w:r>
      <w:proofErr w:type="spellStart"/>
      <w:r w:rsidR="00715B91" w:rsidRPr="00715B91">
        <w:rPr>
          <w:b/>
        </w:rPr>
        <w:t>ewid</w:t>
      </w:r>
      <w:proofErr w:type="spellEnd"/>
      <w:r w:rsidR="00715B91" w:rsidRPr="00715B91">
        <w:rPr>
          <w:b/>
        </w:rPr>
        <w:t>. 671/2 obręb Człopy,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CE3" w:rsidRDefault="00BA2CE3" w:rsidP="00163FBE">
      <w:r>
        <w:separator/>
      </w:r>
    </w:p>
  </w:endnote>
  <w:endnote w:type="continuationSeparator" w:id="0">
    <w:p w:rsidR="00BA2CE3" w:rsidRDefault="00BA2CE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CE3" w:rsidRDefault="00BA2CE3" w:rsidP="00163FBE">
      <w:r>
        <w:separator/>
      </w:r>
    </w:p>
  </w:footnote>
  <w:footnote w:type="continuationSeparator" w:id="0">
    <w:p w:rsidR="00BA2CE3" w:rsidRDefault="00BA2CE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610FCB-6D05-481A-B8A9-9E696FAD8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99</cp:revision>
  <cp:lastPrinted>2024-08-30T11:05:00Z</cp:lastPrinted>
  <dcterms:created xsi:type="dcterms:W3CDTF">2016-11-15T09:41:00Z</dcterms:created>
  <dcterms:modified xsi:type="dcterms:W3CDTF">2024-11-04T11:25:00Z</dcterms:modified>
</cp:coreProperties>
</file>