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510A71">
        <w:rPr>
          <w:rFonts w:ascii="Times New Roman" w:hAnsi="Times New Roman" w:cs="Times New Roman"/>
          <w:sz w:val="22"/>
          <w:szCs w:val="22"/>
        </w:rPr>
        <w:t>10.04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510A71">
        <w:rPr>
          <w:rFonts w:ascii="Times New Roman" w:hAnsi="Times New Roman" w:cs="Times New Roman"/>
          <w:b/>
          <w:sz w:val="22"/>
          <w:szCs w:val="22"/>
        </w:rPr>
        <w:t>2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2225AE" w:rsidRPr="002225AE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510A71" w:rsidRPr="00510A71">
        <w:rPr>
          <w:b/>
        </w:rPr>
        <w:t>budow</w:t>
      </w:r>
      <w:r w:rsidR="00510A71">
        <w:rPr>
          <w:b/>
        </w:rPr>
        <w:t>y</w:t>
      </w:r>
      <w:bookmarkStart w:id="0" w:name="_GoBack"/>
      <w:bookmarkEnd w:id="0"/>
      <w:r w:rsidR="00510A71" w:rsidRPr="00510A71">
        <w:rPr>
          <w:b/>
        </w:rPr>
        <w:t xml:space="preserve"> elektroenergetycznej linii kablowej niskiego napięcia, na częściach działek nr </w:t>
      </w:r>
      <w:proofErr w:type="spellStart"/>
      <w:r w:rsidR="00510A71" w:rsidRPr="00510A71">
        <w:rPr>
          <w:b/>
        </w:rPr>
        <w:t>ewid</w:t>
      </w:r>
      <w:proofErr w:type="spellEnd"/>
      <w:r w:rsidR="00510A71" w:rsidRPr="00510A71">
        <w:rPr>
          <w:b/>
        </w:rPr>
        <w:t>. 818/8, 818/11, 557/1, 861 i 893/3 obręb Ostrowsko,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4D6" w:rsidRDefault="00D624D6" w:rsidP="00163FBE">
      <w:r>
        <w:separator/>
      </w:r>
    </w:p>
  </w:endnote>
  <w:endnote w:type="continuationSeparator" w:id="0">
    <w:p w:rsidR="00D624D6" w:rsidRDefault="00D624D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4D6" w:rsidRDefault="00D624D6" w:rsidP="00163FBE">
      <w:r>
        <w:separator/>
      </w:r>
    </w:p>
  </w:footnote>
  <w:footnote w:type="continuationSeparator" w:id="0">
    <w:p w:rsidR="00D624D6" w:rsidRDefault="00D624D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4011"/>
    <w:rsid w:val="00D54F4C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36D5F-58CC-4CEC-8739-C058212D4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105</cp:revision>
  <cp:lastPrinted>2024-11-14T13:22:00Z</cp:lastPrinted>
  <dcterms:created xsi:type="dcterms:W3CDTF">2016-11-15T09:41:00Z</dcterms:created>
  <dcterms:modified xsi:type="dcterms:W3CDTF">2025-04-10T11:43:00Z</dcterms:modified>
</cp:coreProperties>
</file>