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C729F7">
        <w:rPr>
          <w:rFonts w:ascii="Times New Roman" w:hAnsi="Times New Roman" w:cs="Times New Roman"/>
          <w:sz w:val="22"/>
          <w:szCs w:val="22"/>
        </w:rPr>
        <w:t>14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D36DA9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D36DA9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729F7">
        <w:rPr>
          <w:rFonts w:ascii="Times New Roman" w:hAnsi="Times New Roman" w:cs="Times New Roman"/>
          <w:b/>
          <w:sz w:val="22"/>
          <w:szCs w:val="22"/>
        </w:rPr>
        <w:t>4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D36DA9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5E6811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5E6811" w:rsidRPr="005E6811">
        <w:rPr>
          <w:b/>
        </w:rPr>
        <w:t xml:space="preserve">Gminy Uniejów, ul. Bł. Bogumiła 13, 99-210 Uniejów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5E6811" w:rsidRPr="005E6811">
        <w:rPr>
          <w:b/>
        </w:rPr>
        <w:t xml:space="preserve">budowy drogi dojazdowej o szerokości jezdni 5 m i chodnika szerokości 2 m wraz z infrastrukturą techniczną i instalacyjną oraz urządzeniami budowlanymi do planowanego osiedla mieszkaniowego na działce oznaczonej w ewidencji gruntów nr </w:t>
      </w:r>
      <w:proofErr w:type="spellStart"/>
      <w:r w:rsidR="005E6811" w:rsidRPr="005E6811">
        <w:rPr>
          <w:b/>
        </w:rPr>
        <w:t>ewid</w:t>
      </w:r>
      <w:proofErr w:type="spellEnd"/>
      <w:r w:rsidR="005E6811" w:rsidRPr="005E6811">
        <w:rPr>
          <w:b/>
        </w:rPr>
        <w:t>. 1784/3, 1785/5, obręb 1 Uniejów, gm. Uniejów.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C8B" w:rsidRDefault="00125C8B" w:rsidP="00163FBE">
      <w:r>
        <w:separator/>
      </w:r>
    </w:p>
  </w:endnote>
  <w:endnote w:type="continuationSeparator" w:id="0">
    <w:p w:rsidR="00125C8B" w:rsidRDefault="00125C8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C8B" w:rsidRDefault="00125C8B" w:rsidP="00163FBE">
      <w:r>
        <w:separator/>
      </w:r>
    </w:p>
  </w:footnote>
  <w:footnote w:type="continuationSeparator" w:id="0">
    <w:p w:rsidR="00125C8B" w:rsidRDefault="00125C8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83A4C"/>
    <w:rsid w:val="0009349C"/>
    <w:rsid w:val="000A4592"/>
    <w:rsid w:val="000A7260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5C8B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EB9"/>
    <w:rsid w:val="00187766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11BDC"/>
    <w:rsid w:val="002213A1"/>
    <w:rsid w:val="00227487"/>
    <w:rsid w:val="00236826"/>
    <w:rsid w:val="00245A42"/>
    <w:rsid w:val="00255805"/>
    <w:rsid w:val="00282A8F"/>
    <w:rsid w:val="00285B6C"/>
    <w:rsid w:val="002A5FA0"/>
    <w:rsid w:val="002B3CEE"/>
    <w:rsid w:val="002B424B"/>
    <w:rsid w:val="002B58FD"/>
    <w:rsid w:val="002C1AD2"/>
    <w:rsid w:val="002C25A2"/>
    <w:rsid w:val="002C51CF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2B42"/>
    <w:rsid w:val="004F434B"/>
    <w:rsid w:val="00514F8B"/>
    <w:rsid w:val="00520610"/>
    <w:rsid w:val="00524EAC"/>
    <w:rsid w:val="005308D8"/>
    <w:rsid w:val="005321C3"/>
    <w:rsid w:val="005355CB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E6811"/>
    <w:rsid w:val="005F4F32"/>
    <w:rsid w:val="005F6C09"/>
    <w:rsid w:val="00600280"/>
    <w:rsid w:val="00620A47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6254"/>
    <w:rsid w:val="007703C1"/>
    <w:rsid w:val="007A503A"/>
    <w:rsid w:val="007B65A7"/>
    <w:rsid w:val="007D6AD7"/>
    <w:rsid w:val="007F4EEC"/>
    <w:rsid w:val="007F730A"/>
    <w:rsid w:val="00800FFE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29F7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36DA9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B1A89"/>
    <w:rsid w:val="00EC3623"/>
    <w:rsid w:val="00EC53D4"/>
    <w:rsid w:val="00ED1065"/>
    <w:rsid w:val="00ED1E30"/>
    <w:rsid w:val="00ED6AC9"/>
    <w:rsid w:val="00EF0AF4"/>
    <w:rsid w:val="00EF4900"/>
    <w:rsid w:val="00EF6B46"/>
    <w:rsid w:val="00F203EE"/>
    <w:rsid w:val="00F37124"/>
    <w:rsid w:val="00F45678"/>
    <w:rsid w:val="00F534AF"/>
    <w:rsid w:val="00F54894"/>
    <w:rsid w:val="00F56B12"/>
    <w:rsid w:val="00F66199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4F06E-044B-4007-B665-3036F5DEE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41</cp:revision>
  <cp:lastPrinted>2019-03-29T12:18:00Z</cp:lastPrinted>
  <dcterms:created xsi:type="dcterms:W3CDTF">2016-11-15T09:41:00Z</dcterms:created>
  <dcterms:modified xsi:type="dcterms:W3CDTF">2020-05-14T13:23:00Z</dcterms:modified>
</cp:coreProperties>
</file>