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181E1A">
        <w:rPr>
          <w:rFonts w:ascii="Times New Roman" w:hAnsi="Times New Roman" w:cs="Times New Roman"/>
          <w:sz w:val="22"/>
          <w:szCs w:val="22"/>
        </w:rPr>
        <w:t>1</w:t>
      </w:r>
      <w:r w:rsidR="00224BA2">
        <w:rPr>
          <w:rFonts w:ascii="Times New Roman" w:hAnsi="Times New Roman" w:cs="Times New Roman"/>
          <w:sz w:val="22"/>
          <w:szCs w:val="22"/>
        </w:rPr>
        <w:t>5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181E1A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181E1A">
        <w:rPr>
          <w:rFonts w:ascii="Times New Roman" w:hAnsi="Times New Roman" w:cs="Times New Roman"/>
          <w:b/>
          <w:sz w:val="22"/>
          <w:szCs w:val="22"/>
        </w:rPr>
        <w:t>4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C96CC4" w:rsidRPr="00C96CC4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181E1A">
        <w:rPr>
          <w:b/>
        </w:rPr>
        <w:t>budowy</w:t>
      </w:r>
      <w:bookmarkStart w:id="1" w:name="_GoBack"/>
      <w:bookmarkEnd w:id="1"/>
      <w:r w:rsidR="00181E1A" w:rsidRPr="00181E1A">
        <w:rPr>
          <w:b/>
        </w:rPr>
        <w:t xml:space="preserve"> elektroenergetycznej linii kablowej niskiego napięcia, na częściach działek nr </w:t>
      </w:r>
      <w:proofErr w:type="spellStart"/>
      <w:r w:rsidR="00181E1A" w:rsidRPr="00181E1A">
        <w:rPr>
          <w:b/>
        </w:rPr>
        <w:t>ewid</w:t>
      </w:r>
      <w:proofErr w:type="spellEnd"/>
      <w:r w:rsidR="00181E1A" w:rsidRPr="00181E1A">
        <w:rPr>
          <w:b/>
        </w:rPr>
        <w:t>. 217/4, 216 i 57 obręb Brzozówka,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FB9" w:rsidRDefault="00433FB9" w:rsidP="00163FBE">
      <w:r>
        <w:separator/>
      </w:r>
    </w:p>
  </w:endnote>
  <w:endnote w:type="continuationSeparator" w:id="0">
    <w:p w:rsidR="00433FB9" w:rsidRDefault="00433FB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FB9" w:rsidRDefault="00433FB9" w:rsidP="00163FBE">
      <w:r>
        <w:separator/>
      </w:r>
    </w:p>
  </w:footnote>
  <w:footnote w:type="continuationSeparator" w:id="0">
    <w:p w:rsidR="00433FB9" w:rsidRDefault="00433FB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320E6-1CD5-4BE3-A7E6-FE7DFFB46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</Pages>
  <Words>841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144</cp:revision>
  <cp:lastPrinted>2025-04-10T11:42:00Z</cp:lastPrinted>
  <dcterms:created xsi:type="dcterms:W3CDTF">2016-11-15T09:21:00Z</dcterms:created>
  <dcterms:modified xsi:type="dcterms:W3CDTF">2025-07-15T13:12:00Z</dcterms:modified>
</cp:coreProperties>
</file>