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11D10" w14:textId="77777777" w:rsidR="00B459D3" w:rsidRPr="00B459D3" w:rsidRDefault="00AB5949" w:rsidP="00CF2602">
      <w:pPr>
        <w:autoSpaceDE w:val="0"/>
        <w:autoSpaceDN w:val="0"/>
        <w:adjustRightInd w:val="0"/>
        <w:spacing w:after="80" w:line="240" w:lineRule="auto"/>
        <w:jc w:val="center"/>
        <w:rPr>
          <w:rFonts w:ascii="Verdana" w:hAnsi="Verdana" w:cs="Arial"/>
          <w:b/>
          <w:sz w:val="36"/>
          <w:u w:val="single"/>
        </w:rPr>
      </w:pPr>
      <w:r w:rsidRPr="00524878">
        <w:rPr>
          <w:rFonts w:ascii="Verdana" w:hAnsi="Verdana"/>
          <w:noProof/>
          <w:sz w:val="20"/>
          <w:szCs w:val="20"/>
          <w:u w:val="single"/>
          <w:lang w:eastAsia="pl-PL"/>
        </w:rPr>
        <w:drawing>
          <wp:anchor distT="0" distB="0" distL="114300" distR="114300" simplePos="0" relativeHeight="251659264" behindDoc="0" locked="0" layoutInCell="1" allowOverlap="0" wp14:anchorId="1B542DFF" wp14:editId="4FF818FA">
            <wp:simplePos x="0" y="0"/>
            <wp:positionH relativeFrom="margin">
              <wp:posOffset>408</wp:posOffset>
            </wp:positionH>
            <wp:positionV relativeFrom="paragraph">
              <wp:posOffset>259212</wp:posOffset>
            </wp:positionV>
            <wp:extent cx="684000" cy="794981"/>
            <wp:effectExtent l="0" t="0" r="1905" b="571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" cy="7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F49EB1" w14:textId="77777777" w:rsidR="00D945A4" w:rsidRPr="00F61819" w:rsidRDefault="00D945A4" w:rsidP="00D945A4">
      <w:pPr>
        <w:spacing w:after="0"/>
        <w:ind w:left="145"/>
        <w:jc w:val="center"/>
        <w:rPr>
          <w:rFonts w:ascii="Verdana" w:eastAsia="Times New Roman" w:hAnsi="Verdana" w:cs="Arial"/>
          <w:sz w:val="20"/>
          <w:szCs w:val="20"/>
          <w:lang w:eastAsia="pl-PL"/>
        </w:rPr>
      </w:pPr>
      <w:r w:rsidRPr="00F132E6">
        <w:rPr>
          <w:rFonts w:ascii="Verdana" w:eastAsia="Times New Roman" w:hAnsi="Verdana" w:cs="Arial"/>
          <w:b/>
          <w:sz w:val="18"/>
          <w:szCs w:val="18"/>
          <w:lang w:eastAsia="pl-PL"/>
        </w:rPr>
        <w:t>GMINA</w:t>
      </w:r>
      <w:r w:rsidRPr="00F61819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 UNIEJÓW</w:t>
      </w:r>
    </w:p>
    <w:p w14:paraId="3078C8C3" w14:textId="77777777" w:rsidR="00D945A4" w:rsidRPr="007B79BF" w:rsidRDefault="00D945A4" w:rsidP="00D945A4">
      <w:pPr>
        <w:spacing w:after="0" w:line="256" w:lineRule="auto"/>
        <w:jc w:val="center"/>
        <w:rPr>
          <w:rFonts w:ascii="Arial" w:eastAsia="Times New Roman" w:hAnsi="Arial" w:cs="Arial"/>
          <w:lang w:eastAsia="pl-PL"/>
        </w:rPr>
      </w:pPr>
      <w:r w:rsidRPr="007B79BF">
        <w:rPr>
          <w:rFonts w:ascii="Arial" w:eastAsia="Times New Roman" w:hAnsi="Arial" w:cs="Arial"/>
          <w:b/>
          <w:lang w:eastAsia="pl-PL"/>
        </w:rPr>
        <w:t>-----------------</w:t>
      </w:r>
      <w:r w:rsidR="00F132E6">
        <w:rPr>
          <w:rFonts w:ascii="Arial" w:eastAsia="Times New Roman" w:hAnsi="Arial" w:cs="Arial"/>
          <w:b/>
          <w:lang w:eastAsia="pl-PL"/>
        </w:rPr>
        <w:t>----------------------------</w:t>
      </w:r>
    </w:p>
    <w:p w14:paraId="24BAC03A" w14:textId="77777777" w:rsidR="00F132E6" w:rsidRPr="00F132E6" w:rsidRDefault="00D945A4" w:rsidP="00D945A4">
      <w:pPr>
        <w:spacing w:after="0" w:line="356" w:lineRule="auto"/>
        <w:ind w:left="738" w:hanging="593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F132E6">
        <w:rPr>
          <w:rFonts w:ascii="Verdana" w:eastAsia="Times New Roman" w:hAnsi="Verdana" w:cs="Arial"/>
          <w:sz w:val="18"/>
          <w:szCs w:val="18"/>
          <w:lang w:eastAsia="pl-PL"/>
        </w:rPr>
        <w:t>ul. Bł. Bogumiła 13, 99-210 Uniejów, tel./fax.: (063) 288-97-40</w:t>
      </w:r>
    </w:p>
    <w:p w14:paraId="2B6D2D50" w14:textId="77777777" w:rsidR="00D945A4" w:rsidRPr="00F132E6" w:rsidRDefault="00D945A4" w:rsidP="00D945A4">
      <w:pPr>
        <w:spacing w:after="0" w:line="356" w:lineRule="auto"/>
        <w:ind w:left="738" w:hanging="593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F132E6">
        <w:rPr>
          <w:rFonts w:ascii="Verdana" w:eastAsia="Times New Roman" w:hAnsi="Verdana" w:cs="Arial"/>
          <w:sz w:val="18"/>
          <w:szCs w:val="18"/>
          <w:lang w:eastAsia="pl-PL"/>
        </w:rPr>
        <w:t xml:space="preserve"> e-mail: </w:t>
      </w:r>
      <w:r w:rsidRPr="00F132E6">
        <w:rPr>
          <w:rFonts w:ascii="Verdana" w:eastAsia="Times New Roman" w:hAnsi="Verdana" w:cs="Arial"/>
          <w:color w:val="0000FF"/>
          <w:sz w:val="18"/>
          <w:szCs w:val="18"/>
          <w:u w:val="single" w:color="0000FF"/>
          <w:lang w:eastAsia="pl-PL"/>
        </w:rPr>
        <w:t>urzad@uniejow.pl</w:t>
      </w:r>
      <w:r w:rsidRPr="00F132E6">
        <w:rPr>
          <w:rFonts w:ascii="Verdana" w:eastAsia="Times New Roman" w:hAnsi="Verdana" w:cs="Arial"/>
          <w:sz w:val="18"/>
          <w:szCs w:val="18"/>
          <w:lang w:eastAsia="pl-PL"/>
        </w:rPr>
        <w:t xml:space="preserve">; www: </w:t>
      </w:r>
      <w:hyperlink r:id="rId9">
        <w:r w:rsidRPr="00F132E6">
          <w:rPr>
            <w:rFonts w:ascii="Verdana" w:eastAsia="Times New Roman" w:hAnsi="Verdana" w:cs="Arial"/>
            <w:color w:val="0000FF"/>
            <w:sz w:val="18"/>
            <w:szCs w:val="18"/>
            <w:u w:val="single" w:color="0000FF"/>
            <w:lang w:eastAsia="pl-PL"/>
          </w:rPr>
          <w:t>www.uniejow.pl</w:t>
        </w:r>
      </w:hyperlink>
      <w:hyperlink r:id="rId10">
        <w:r w:rsidRPr="00F132E6">
          <w:rPr>
            <w:rFonts w:ascii="Verdana" w:eastAsia="Times New Roman" w:hAnsi="Verdana" w:cs="Arial"/>
            <w:b/>
            <w:sz w:val="18"/>
            <w:szCs w:val="18"/>
            <w:lang w:eastAsia="pl-PL"/>
          </w:rPr>
          <w:t xml:space="preserve"> </w:t>
        </w:r>
      </w:hyperlink>
    </w:p>
    <w:p w14:paraId="16703167" w14:textId="77777777" w:rsidR="00D945A4" w:rsidRPr="0096265F" w:rsidRDefault="00D945A4" w:rsidP="00E3276A">
      <w:pPr>
        <w:spacing w:after="0"/>
        <w:ind w:left="144"/>
        <w:rPr>
          <w:rFonts w:ascii="Arial" w:eastAsia="Times New Roman" w:hAnsi="Arial" w:cs="Arial"/>
          <w:lang w:eastAsia="pl-PL"/>
        </w:rPr>
      </w:pPr>
      <w:r w:rsidRPr="007B79BF">
        <w:rPr>
          <w:rFonts w:ascii="Arial" w:eastAsia="Times New Roman" w:hAnsi="Arial" w:cs="Arial"/>
          <w:b/>
          <w:lang w:eastAsia="pl-PL"/>
        </w:rPr>
        <w:t xml:space="preserve"> </w:t>
      </w:r>
    </w:p>
    <w:p w14:paraId="69240000" w14:textId="6609FE53" w:rsidR="00D945A4" w:rsidRPr="006E7011" w:rsidRDefault="00D945A4" w:rsidP="00E3276A">
      <w:pPr>
        <w:tabs>
          <w:tab w:val="left" w:pos="8004"/>
        </w:tabs>
        <w:spacing w:after="0" w:line="360" w:lineRule="auto"/>
        <w:ind w:left="284" w:hanging="268"/>
        <w:jc w:val="both"/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</w:pP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ZP.271.</w:t>
      </w:r>
      <w:r w:rsidR="00CD2BEA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4</w:t>
      </w: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.202</w:t>
      </w:r>
      <w:r w:rsidR="00492040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6</w:t>
      </w: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 xml:space="preserve"> EL                                   </w:t>
      </w:r>
      <w:r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 xml:space="preserve">                </w:t>
      </w: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 xml:space="preserve">    Uniejów, </w:t>
      </w:r>
      <w:r w:rsidRPr="00702298">
        <w:rPr>
          <w:rFonts w:ascii="Verdana" w:eastAsia="Calibri" w:hAnsi="Verdana" w:cs="Arial"/>
          <w:b/>
          <w:sz w:val="20"/>
          <w:szCs w:val="20"/>
          <w:lang w:eastAsia="pl-PL"/>
        </w:rPr>
        <w:t xml:space="preserve">dnia </w:t>
      </w:r>
      <w:r w:rsidR="00CD2BEA">
        <w:rPr>
          <w:rFonts w:ascii="Verdana" w:eastAsia="Calibri" w:hAnsi="Verdana" w:cs="Arial"/>
          <w:b/>
          <w:sz w:val="20"/>
          <w:szCs w:val="20"/>
          <w:lang w:eastAsia="pl-PL"/>
        </w:rPr>
        <w:t>2</w:t>
      </w:r>
      <w:r w:rsidR="004A6A5C">
        <w:rPr>
          <w:rFonts w:ascii="Verdana" w:eastAsia="Calibri" w:hAnsi="Verdana" w:cs="Arial"/>
          <w:b/>
          <w:sz w:val="20"/>
          <w:szCs w:val="20"/>
          <w:lang w:eastAsia="pl-PL"/>
        </w:rPr>
        <w:t>7</w:t>
      </w:r>
      <w:r w:rsidRPr="00702298">
        <w:rPr>
          <w:rFonts w:ascii="Verdana" w:eastAsia="Calibri" w:hAnsi="Verdana" w:cs="Arial"/>
          <w:b/>
          <w:sz w:val="20"/>
          <w:szCs w:val="20"/>
          <w:lang w:eastAsia="pl-PL"/>
        </w:rPr>
        <w:t>.</w:t>
      </w:r>
      <w:r w:rsidR="00492040">
        <w:rPr>
          <w:rFonts w:ascii="Verdana" w:eastAsia="Calibri" w:hAnsi="Verdana" w:cs="Arial"/>
          <w:b/>
          <w:sz w:val="20"/>
          <w:szCs w:val="20"/>
          <w:lang w:eastAsia="pl-PL"/>
        </w:rPr>
        <w:t>0</w:t>
      </w:r>
      <w:r w:rsidR="00CD2BEA">
        <w:rPr>
          <w:rFonts w:ascii="Verdana" w:eastAsia="Calibri" w:hAnsi="Verdana" w:cs="Arial"/>
          <w:b/>
          <w:sz w:val="20"/>
          <w:szCs w:val="20"/>
          <w:lang w:eastAsia="pl-PL"/>
        </w:rPr>
        <w:t>3</w:t>
      </w: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.202</w:t>
      </w:r>
      <w:r w:rsidR="00492040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>6</w:t>
      </w:r>
      <w:r w:rsidRPr="006E7011">
        <w:rPr>
          <w:rFonts w:ascii="Verdana" w:eastAsia="Calibri" w:hAnsi="Verdana" w:cs="Arial"/>
          <w:b/>
          <w:color w:val="000000"/>
          <w:sz w:val="20"/>
          <w:szCs w:val="20"/>
          <w:lang w:eastAsia="pl-PL"/>
        </w:rPr>
        <w:t xml:space="preserve"> r.</w:t>
      </w:r>
    </w:p>
    <w:p w14:paraId="2520FA0F" w14:textId="77777777" w:rsidR="00D945A4" w:rsidRPr="00DF16A6" w:rsidRDefault="00D945A4" w:rsidP="00E3276A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14:paraId="7D25E72A" w14:textId="77777777" w:rsidR="00216425" w:rsidRPr="00DF16A6" w:rsidRDefault="00216425" w:rsidP="00CF2602">
      <w:pPr>
        <w:tabs>
          <w:tab w:val="left" w:pos="1956"/>
        </w:tabs>
        <w:spacing w:after="8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proofErr w:type="gramStart"/>
      <w:r w:rsidRPr="00DF16A6">
        <w:rPr>
          <w:rFonts w:ascii="Verdana" w:hAnsi="Verdana" w:cs="Times New Roman"/>
          <w:b/>
          <w:sz w:val="20"/>
          <w:szCs w:val="20"/>
        </w:rPr>
        <w:t xml:space="preserve">ZMIANA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="006E030B">
        <w:rPr>
          <w:rFonts w:ascii="Verdana" w:hAnsi="Verdana" w:cs="Times New Roman"/>
          <w:b/>
          <w:sz w:val="20"/>
          <w:szCs w:val="20"/>
        </w:rPr>
        <w:t>TREŚCI</w:t>
      </w:r>
      <w:proofErr w:type="gramEnd"/>
      <w:r w:rsidR="006E030B">
        <w:rPr>
          <w:rFonts w:ascii="Verdana" w:hAnsi="Verdana" w:cs="Times New Roman"/>
          <w:b/>
          <w:sz w:val="20"/>
          <w:szCs w:val="20"/>
        </w:rPr>
        <w:t xml:space="preserve"> </w:t>
      </w:r>
      <w:proofErr w:type="gramStart"/>
      <w:r w:rsidRPr="00DF16A6">
        <w:rPr>
          <w:rFonts w:ascii="Verdana" w:hAnsi="Verdana" w:cs="Times New Roman"/>
          <w:b/>
          <w:sz w:val="20"/>
          <w:szCs w:val="20"/>
        </w:rPr>
        <w:t xml:space="preserve">SPECYFIKACJI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>WARUNKÓW</w:t>
      </w:r>
      <w:proofErr w:type="gramEnd"/>
      <w:r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>ZAMÓWIENIA</w:t>
      </w:r>
    </w:p>
    <w:p w14:paraId="32222EAB" w14:textId="34020763" w:rsidR="00585E23" w:rsidRPr="00D945A4" w:rsidRDefault="00AC1D4F" w:rsidP="005F2F34">
      <w:pPr>
        <w:pStyle w:val="Nagwek2"/>
        <w:spacing w:before="0" w:after="120" w:line="276" w:lineRule="auto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1548C1">
        <w:rPr>
          <w:rFonts w:ascii="Verdana" w:hAnsi="Verdana" w:cs="Times New Roman"/>
          <w:color w:val="auto"/>
          <w:sz w:val="20"/>
          <w:szCs w:val="20"/>
        </w:rPr>
        <w:t>Dotyczy</w:t>
      </w:r>
      <w:r w:rsidR="00216425" w:rsidRPr="001548C1">
        <w:rPr>
          <w:rFonts w:ascii="Verdana" w:hAnsi="Verdana" w:cs="Times New Roman"/>
          <w:color w:val="auto"/>
          <w:sz w:val="20"/>
          <w:szCs w:val="20"/>
        </w:rPr>
        <w:t xml:space="preserve"> postępowania o udzielenie zamówienia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publicznego</w:t>
      </w:r>
      <w:r w:rsidR="0032520E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0"/>
        </w:rPr>
        <w:t xml:space="preserve">w trybie podstawowym, o którym mowa w art. 275 pkt 1) ustawy z </w:t>
      </w:r>
      <w:r w:rsidR="0032520E" w:rsidRPr="00E45CB6">
        <w:rPr>
          <w:rFonts w:ascii="Verdana" w:eastAsiaTheme="minorEastAsia" w:hAnsi="Verdana" w:cs="Times New Roman"/>
          <w:color w:val="auto"/>
          <w:sz w:val="20"/>
          <w:szCs w:val="20"/>
        </w:rPr>
        <w:t xml:space="preserve">dnia 11 września 2019 r. Prawo zamówień publicznych </w:t>
      </w:r>
      <w:r w:rsidR="0032520E" w:rsidRPr="00E45CB6">
        <w:rPr>
          <w:rFonts w:ascii="Verdana" w:eastAsiaTheme="minorEastAsia" w:hAnsi="Verdana" w:cs="Times New Roman"/>
          <w:color w:val="auto"/>
          <w:sz w:val="20"/>
          <w:szCs w:val="24"/>
        </w:rPr>
        <w:t>(</w:t>
      </w:r>
      <w:r w:rsidR="00D945A4" w:rsidRPr="00E45CB6">
        <w:rPr>
          <w:rFonts w:ascii="Verdana" w:eastAsiaTheme="minorEastAsia" w:hAnsi="Verdana" w:cs="Times New Roman"/>
          <w:color w:val="auto"/>
          <w:sz w:val="20"/>
          <w:szCs w:val="24"/>
        </w:rPr>
        <w:t xml:space="preserve">t. j. </w:t>
      </w:r>
      <w:r w:rsidR="0032520E" w:rsidRPr="00E45CB6">
        <w:rPr>
          <w:rFonts w:ascii="Verdana" w:eastAsiaTheme="minorEastAsia" w:hAnsi="Verdana" w:cs="Times New Roman"/>
          <w:color w:val="auto"/>
          <w:sz w:val="20"/>
          <w:szCs w:val="24"/>
        </w:rPr>
        <w:t>Dz. U. z 20</w:t>
      </w:r>
      <w:r w:rsidR="00D945A4" w:rsidRPr="00E45CB6">
        <w:rPr>
          <w:rFonts w:ascii="Verdana" w:eastAsiaTheme="minorEastAsia" w:hAnsi="Verdana" w:cs="Times New Roman"/>
          <w:color w:val="auto"/>
          <w:sz w:val="20"/>
          <w:szCs w:val="24"/>
        </w:rPr>
        <w:t>2</w:t>
      </w:r>
      <w:r w:rsidR="00E45CB6" w:rsidRPr="00E45CB6">
        <w:rPr>
          <w:rFonts w:ascii="Verdana" w:eastAsiaTheme="minorEastAsia" w:hAnsi="Verdana" w:cs="Times New Roman"/>
          <w:color w:val="auto"/>
          <w:sz w:val="20"/>
          <w:szCs w:val="24"/>
        </w:rPr>
        <w:t>4</w:t>
      </w:r>
      <w:r w:rsidR="0032520E" w:rsidRPr="00E45CB6">
        <w:rPr>
          <w:rFonts w:ascii="Verdana" w:eastAsiaTheme="minorEastAsia" w:hAnsi="Verdana" w:cs="Times New Roman"/>
          <w:color w:val="auto"/>
          <w:sz w:val="20"/>
          <w:szCs w:val="24"/>
        </w:rPr>
        <w:t xml:space="preserve"> r. poz. </w:t>
      </w:r>
      <w:r w:rsidR="00D945A4" w:rsidRPr="00E45CB6">
        <w:rPr>
          <w:rFonts w:ascii="Verdana" w:eastAsiaTheme="minorEastAsia" w:hAnsi="Verdana" w:cs="Times New Roman"/>
          <w:color w:val="auto"/>
          <w:sz w:val="20"/>
          <w:szCs w:val="24"/>
        </w:rPr>
        <w:t>1</w:t>
      </w:r>
      <w:r w:rsidR="00E45CB6" w:rsidRPr="00E45CB6">
        <w:rPr>
          <w:rFonts w:ascii="Verdana" w:eastAsiaTheme="minorEastAsia" w:hAnsi="Verdana" w:cs="Times New Roman"/>
          <w:color w:val="auto"/>
          <w:sz w:val="20"/>
          <w:szCs w:val="24"/>
        </w:rPr>
        <w:t>320</w:t>
      </w:r>
      <w:r w:rsidR="00492040">
        <w:rPr>
          <w:rFonts w:ascii="Verdana" w:eastAsiaTheme="minorEastAsia" w:hAnsi="Verdana" w:cs="Times New Roman"/>
          <w:color w:val="auto"/>
          <w:sz w:val="20"/>
          <w:szCs w:val="24"/>
        </w:rPr>
        <w:t xml:space="preserve"> z późn. zm.</w:t>
      </w:r>
      <w:r w:rsidR="0032520E" w:rsidRPr="00E45CB6">
        <w:rPr>
          <w:rFonts w:ascii="Verdana" w:eastAsiaTheme="minorEastAsia" w:hAnsi="Verdana" w:cs="Times New Roman"/>
          <w:color w:val="auto"/>
          <w:sz w:val="20"/>
          <w:szCs w:val="24"/>
        </w:rPr>
        <w:t>),</w:t>
      </w:r>
      <w:r w:rsidR="00216425" w:rsidRPr="00E45CB6">
        <w:rPr>
          <w:rFonts w:ascii="Verdana" w:hAnsi="Verdana" w:cs="Times New Roman"/>
          <w:color w:val="auto"/>
          <w:sz w:val="20"/>
          <w:szCs w:val="20"/>
        </w:rPr>
        <w:t xml:space="preserve"> na</w:t>
      </w:r>
      <w:r w:rsidR="00AB5949" w:rsidRPr="00E45CB6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492040">
        <w:rPr>
          <w:rFonts w:ascii="Verdana" w:hAnsi="Verdana"/>
          <w:color w:val="auto"/>
          <w:sz w:val="20"/>
          <w:szCs w:val="20"/>
        </w:rPr>
        <w:t>dostawy</w:t>
      </w:r>
      <w:r w:rsidR="00E45CB6" w:rsidRPr="00E45CB6">
        <w:rPr>
          <w:rFonts w:ascii="Verdana" w:hAnsi="Verdana"/>
          <w:color w:val="auto"/>
          <w:sz w:val="20"/>
          <w:szCs w:val="20"/>
        </w:rPr>
        <w:t xml:space="preserve"> w ramach zadania pn.: </w:t>
      </w:r>
      <w:r w:rsidR="00CD2BEA" w:rsidRPr="00CD2BEA">
        <w:rPr>
          <w:rFonts w:ascii="Verdana" w:eastAsiaTheme="minorEastAsia" w:hAnsi="Verdana"/>
          <w:b/>
          <w:color w:val="auto"/>
          <w:sz w:val="20"/>
          <w:szCs w:val="20"/>
        </w:rPr>
        <w:t xml:space="preserve">„Cyberbezpieczny Samorząd” w zakresie 2 części zamówienia </w:t>
      </w:r>
      <w:r w:rsidR="00CD2BEA" w:rsidRPr="003A5F2F">
        <w:rPr>
          <w:rFonts w:ascii="Verdana" w:eastAsiaTheme="minorEastAsia" w:hAnsi="Verdana"/>
          <w:bCs/>
          <w:color w:val="auto"/>
          <w:sz w:val="20"/>
          <w:szCs w:val="20"/>
        </w:rPr>
        <w:t xml:space="preserve">(UPS do serwerowni, Access pointy, </w:t>
      </w:r>
      <w:proofErr w:type="spellStart"/>
      <w:r w:rsidR="00CD2BEA" w:rsidRPr="003A5F2F">
        <w:rPr>
          <w:rFonts w:ascii="Verdana" w:eastAsiaTheme="minorEastAsia" w:hAnsi="Verdana"/>
          <w:bCs/>
          <w:color w:val="auto"/>
          <w:sz w:val="20"/>
          <w:szCs w:val="20"/>
        </w:rPr>
        <w:t>UPSy</w:t>
      </w:r>
      <w:proofErr w:type="spellEnd"/>
      <w:r w:rsidR="00CD2BEA" w:rsidRPr="003A5F2F">
        <w:rPr>
          <w:rFonts w:ascii="Verdana" w:eastAsiaTheme="minorEastAsia" w:hAnsi="Verdana"/>
          <w:bCs/>
          <w:color w:val="auto"/>
          <w:sz w:val="20"/>
          <w:szCs w:val="20"/>
        </w:rPr>
        <w:t xml:space="preserve"> dla stanowisk roboczych)</w:t>
      </w:r>
      <w:r w:rsidR="00154451" w:rsidRPr="00E45CB6">
        <w:rPr>
          <w:rFonts w:ascii="Verdana" w:hAnsi="Verdana" w:cs="Times New Roman"/>
          <w:color w:val="auto"/>
          <w:sz w:val="20"/>
          <w:szCs w:val="20"/>
        </w:rPr>
        <w:t>.</w:t>
      </w:r>
      <w:r w:rsidR="00D945A4" w:rsidRPr="00E45CB6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216425" w:rsidRPr="00E45CB6">
        <w:rPr>
          <w:rFonts w:ascii="Verdana" w:hAnsi="Verdana" w:cs="Times New Roman"/>
          <w:color w:val="auto"/>
          <w:sz w:val="20"/>
          <w:szCs w:val="20"/>
        </w:rPr>
        <w:t xml:space="preserve">Zamawiający działając na podstawie </w:t>
      </w:r>
      <w:r w:rsidR="00216425" w:rsidRPr="008F3F3F">
        <w:rPr>
          <w:rFonts w:ascii="Verdana" w:hAnsi="Verdana" w:cs="Times New Roman"/>
          <w:color w:val="auto"/>
          <w:sz w:val="20"/>
          <w:szCs w:val="20"/>
        </w:rPr>
        <w:t xml:space="preserve">art. </w:t>
      </w:r>
      <w:r w:rsidR="006E030B" w:rsidRPr="008F3F3F">
        <w:rPr>
          <w:rFonts w:ascii="Verdana" w:hAnsi="Verdana" w:cs="Times New Roman"/>
          <w:color w:val="auto"/>
          <w:sz w:val="20"/>
          <w:szCs w:val="20"/>
        </w:rPr>
        <w:t>286</w:t>
      </w:r>
      <w:r w:rsidR="00216425" w:rsidRPr="008F3F3F">
        <w:rPr>
          <w:rFonts w:ascii="Verdana" w:hAnsi="Verdana" w:cs="Times New Roman"/>
          <w:color w:val="auto"/>
          <w:sz w:val="20"/>
          <w:szCs w:val="20"/>
        </w:rPr>
        <w:t xml:space="preserve"> ust.</w:t>
      </w:r>
      <w:r w:rsidR="002A5000">
        <w:rPr>
          <w:rFonts w:ascii="Verdana" w:hAnsi="Verdana" w:cs="Times New Roman"/>
          <w:color w:val="auto"/>
          <w:sz w:val="20"/>
          <w:szCs w:val="20"/>
        </w:rPr>
        <w:t> </w:t>
      </w:r>
      <w:r w:rsidR="006E030B" w:rsidRPr="008F3F3F">
        <w:rPr>
          <w:rFonts w:ascii="Verdana" w:hAnsi="Verdana" w:cs="Times New Roman"/>
          <w:color w:val="auto"/>
          <w:sz w:val="20"/>
          <w:szCs w:val="20"/>
        </w:rPr>
        <w:t>1</w:t>
      </w:r>
      <w:r w:rsidR="002A5000">
        <w:rPr>
          <w:rFonts w:ascii="Verdana" w:hAnsi="Verdana" w:cs="Times New Roman"/>
          <w:color w:val="auto"/>
          <w:sz w:val="20"/>
          <w:szCs w:val="20"/>
        </w:rPr>
        <w:t> i 3</w:t>
      </w:r>
      <w:r w:rsidR="00216425" w:rsidRPr="008F3F3F">
        <w:rPr>
          <w:rFonts w:ascii="Verdana" w:hAnsi="Verdana" w:cs="Times New Roman"/>
          <w:color w:val="auto"/>
          <w:sz w:val="20"/>
          <w:szCs w:val="20"/>
        </w:rPr>
        <w:t xml:space="preserve"> ustawy</w:t>
      </w:r>
      <w:r w:rsidR="00A765BE" w:rsidRPr="008F3F3F">
        <w:rPr>
          <w:rFonts w:ascii="Verdana" w:hAnsi="Verdana" w:cs="Times New Roman"/>
          <w:color w:val="auto"/>
          <w:sz w:val="20"/>
          <w:szCs w:val="20"/>
        </w:rPr>
        <w:t xml:space="preserve"> z dnia </w:t>
      </w:r>
      <w:r w:rsidR="006E030B" w:rsidRPr="008F3F3F">
        <w:rPr>
          <w:rFonts w:ascii="Verdana" w:hAnsi="Verdana" w:cs="Times New Roman"/>
          <w:color w:val="auto"/>
          <w:sz w:val="20"/>
          <w:szCs w:val="20"/>
        </w:rPr>
        <w:t>11</w:t>
      </w:r>
      <w:r w:rsidR="00A765BE" w:rsidRPr="008F3F3F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6E030B" w:rsidRPr="00D945A4">
        <w:rPr>
          <w:rFonts w:ascii="Verdana" w:hAnsi="Verdana" w:cs="Times New Roman"/>
          <w:color w:val="auto"/>
          <w:sz w:val="20"/>
          <w:szCs w:val="20"/>
        </w:rPr>
        <w:t>września</w:t>
      </w:r>
      <w:r w:rsidR="00A765BE" w:rsidRPr="00D945A4">
        <w:rPr>
          <w:rFonts w:ascii="Verdana" w:hAnsi="Verdana" w:cs="Times New Roman"/>
          <w:color w:val="auto"/>
          <w:sz w:val="20"/>
          <w:szCs w:val="20"/>
        </w:rPr>
        <w:t xml:space="preserve"> 20</w:t>
      </w:r>
      <w:r w:rsidR="006E030B" w:rsidRPr="00D945A4">
        <w:rPr>
          <w:rFonts w:ascii="Verdana" w:hAnsi="Verdana" w:cs="Times New Roman"/>
          <w:color w:val="auto"/>
          <w:sz w:val="20"/>
          <w:szCs w:val="20"/>
        </w:rPr>
        <w:t>19</w:t>
      </w:r>
      <w:r w:rsidR="00A765BE" w:rsidRPr="00D945A4">
        <w:rPr>
          <w:rFonts w:ascii="Verdana" w:hAnsi="Verdana" w:cs="Times New Roman"/>
          <w:color w:val="auto"/>
          <w:sz w:val="20"/>
          <w:szCs w:val="20"/>
        </w:rPr>
        <w:t xml:space="preserve"> r.</w:t>
      </w:r>
      <w:r w:rsidR="00216425" w:rsidRPr="00D945A4">
        <w:rPr>
          <w:rFonts w:ascii="Verdana" w:hAnsi="Verdana" w:cs="Times New Roman"/>
          <w:color w:val="auto"/>
          <w:sz w:val="20"/>
          <w:szCs w:val="20"/>
        </w:rPr>
        <w:t xml:space="preserve"> Prawo zamówień publicznych (</w:t>
      </w:r>
      <w:r w:rsidR="00623A64" w:rsidRPr="00D945A4">
        <w:rPr>
          <w:rFonts w:ascii="Verdana" w:hAnsi="Verdana" w:cs="Times New Roman"/>
          <w:color w:val="auto"/>
          <w:sz w:val="20"/>
          <w:szCs w:val="20"/>
        </w:rPr>
        <w:t>t. </w:t>
      </w:r>
      <w:r w:rsidR="00ED7CAD" w:rsidRPr="00D945A4">
        <w:rPr>
          <w:rFonts w:ascii="Verdana" w:hAnsi="Verdana" w:cs="Times New Roman"/>
          <w:color w:val="auto"/>
          <w:sz w:val="20"/>
          <w:szCs w:val="20"/>
        </w:rPr>
        <w:t>j.</w:t>
      </w:r>
      <w:r w:rsidR="00623A64" w:rsidRPr="00D945A4">
        <w:rPr>
          <w:rFonts w:ascii="Verdana" w:hAnsi="Verdana" w:cs="Times New Roman"/>
          <w:color w:val="auto"/>
          <w:sz w:val="20"/>
          <w:szCs w:val="20"/>
        </w:rPr>
        <w:t> </w:t>
      </w:r>
      <w:proofErr w:type="gramStart"/>
      <w:r w:rsidR="00216425" w:rsidRPr="00D945A4">
        <w:rPr>
          <w:rFonts w:ascii="Verdana" w:hAnsi="Verdana" w:cs="Times New Roman"/>
          <w:color w:val="auto"/>
          <w:sz w:val="20"/>
          <w:szCs w:val="20"/>
        </w:rPr>
        <w:t>Dz.U</w:t>
      </w:r>
      <w:proofErr w:type="gramEnd"/>
      <w:r w:rsidR="00216425" w:rsidRPr="00D945A4">
        <w:rPr>
          <w:rFonts w:ascii="Verdana" w:hAnsi="Verdana" w:cs="Times New Roman"/>
          <w:color w:val="auto"/>
          <w:sz w:val="20"/>
          <w:szCs w:val="20"/>
        </w:rPr>
        <w:t xml:space="preserve"> z 20</w:t>
      </w:r>
      <w:r w:rsidR="00D945A4">
        <w:rPr>
          <w:rFonts w:ascii="Verdana" w:hAnsi="Verdana" w:cs="Times New Roman"/>
          <w:color w:val="auto"/>
          <w:sz w:val="20"/>
          <w:szCs w:val="20"/>
        </w:rPr>
        <w:t>2</w:t>
      </w:r>
      <w:r w:rsidR="00E45CB6">
        <w:rPr>
          <w:rFonts w:ascii="Verdana" w:hAnsi="Verdana" w:cs="Times New Roman"/>
          <w:color w:val="auto"/>
          <w:sz w:val="20"/>
          <w:szCs w:val="20"/>
        </w:rPr>
        <w:t>4</w:t>
      </w:r>
      <w:r w:rsidR="002A5000">
        <w:rPr>
          <w:rFonts w:ascii="Verdana" w:hAnsi="Verdana" w:cs="Times New Roman"/>
          <w:color w:val="auto"/>
          <w:sz w:val="20"/>
          <w:szCs w:val="20"/>
        </w:rPr>
        <w:t> </w:t>
      </w:r>
      <w:r w:rsidR="00216425" w:rsidRPr="00D945A4">
        <w:rPr>
          <w:rFonts w:ascii="Verdana" w:hAnsi="Verdana" w:cs="Times New Roman"/>
          <w:color w:val="auto"/>
          <w:sz w:val="20"/>
          <w:szCs w:val="20"/>
        </w:rPr>
        <w:t>r</w:t>
      </w:r>
      <w:r w:rsidR="00ED7CAD" w:rsidRPr="00D945A4">
        <w:rPr>
          <w:rFonts w:ascii="Verdana" w:hAnsi="Verdana" w:cs="Times New Roman"/>
          <w:color w:val="auto"/>
          <w:sz w:val="20"/>
          <w:szCs w:val="20"/>
        </w:rPr>
        <w:t>.</w:t>
      </w:r>
      <w:r w:rsidR="00216425" w:rsidRPr="00D945A4">
        <w:rPr>
          <w:rFonts w:ascii="Verdana" w:hAnsi="Verdana" w:cs="Times New Roman"/>
          <w:color w:val="auto"/>
          <w:sz w:val="20"/>
          <w:szCs w:val="20"/>
        </w:rPr>
        <w:t xml:space="preserve"> poz. </w:t>
      </w:r>
      <w:r w:rsidR="00D945A4">
        <w:rPr>
          <w:rFonts w:ascii="Verdana" w:hAnsi="Verdana" w:cs="Times New Roman"/>
          <w:color w:val="auto"/>
          <w:sz w:val="20"/>
          <w:szCs w:val="20"/>
        </w:rPr>
        <w:t>1</w:t>
      </w:r>
      <w:r w:rsidR="00E45CB6">
        <w:rPr>
          <w:rFonts w:ascii="Verdana" w:hAnsi="Verdana" w:cs="Times New Roman"/>
          <w:color w:val="auto"/>
          <w:sz w:val="20"/>
          <w:szCs w:val="20"/>
        </w:rPr>
        <w:t>320</w:t>
      </w:r>
      <w:r w:rsidR="00492040">
        <w:rPr>
          <w:rFonts w:ascii="Verdana" w:hAnsi="Verdana" w:cs="Times New Roman"/>
          <w:color w:val="auto"/>
          <w:sz w:val="20"/>
          <w:szCs w:val="20"/>
        </w:rPr>
        <w:t xml:space="preserve"> z późn. zm.</w:t>
      </w:r>
      <w:r w:rsidR="006E030B" w:rsidRPr="00D945A4">
        <w:rPr>
          <w:rFonts w:ascii="Verdana" w:hAnsi="Verdana" w:cs="Times New Roman"/>
          <w:color w:val="auto"/>
          <w:sz w:val="20"/>
          <w:szCs w:val="20"/>
        </w:rPr>
        <w:t>) dokonuje zmiany treści S</w:t>
      </w:r>
      <w:r w:rsidR="00216425" w:rsidRPr="00D945A4">
        <w:rPr>
          <w:rFonts w:ascii="Verdana" w:hAnsi="Verdana" w:cs="Times New Roman"/>
          <w:color w:val="auto"/>
          <w:sz w:val="20"/>
          <w:szCs w:val="20"/>
        </w:rPr>
        <w:t>WZ w Rozdziale</w:t>
      </w:r>
      <w:r w:rsidR="00E35532" w:rsidRPr="00D945A4">
        <w:rPr>
          <w:rFonts w:ascii="Verdana" w:hAnsi="Verdana" w:cs="Times New Roman"/>
          <w:color w:val="auto"/>
          <w:sz w:val="20"/>
          <w:szCs w:val="20"/>
        </w:rPr>
        <w:t>:</w:t>
      </w:r>
      <w:r w:rsidR="00216425" w:rsidRPr="00D945A4">
        <w:rPr>
          <w:rFonts w:ascii="Verdana" w:hAnsi="Verdana" w:cs="Times New Roman"/>
          <w:color w:val="auto"/>
          <w:sz w:val="20"/>
          <w:szCs w:val="20"/>
        </w:rPr>
        <w:t xml:space="preserve"> </w:t>
      </w:r>
    </w:p>
    <w:p w14:paraId="3CA3D5C4" w14:textId="77777777" w:rsidR="002A5000" w:rsidRDefault="002A5000" w:rsidP="005F2F34">
      <w:pPr>
        <w:spacing w:line="276" w:lineRule="auto"/>
        <w:rPr>
          <w:rFonts w:ascii="Verdana" w:hAnsi="Verdana"/>
          <w:b/>
          <w:sz w:val="20"/>
          <w:szCs w:val="20"/>
        </w:rPr>
      </w:pPr>
      <w:r w:rsidRPr="00D52A1C">
        <w:rPr>
          <w:rFonts w:ascii="Verdana" w:hAnsi="Verdana"/>
          <w:b/>
          <w:sz w:val="20"/>
          <w:szCs w:val="20"/>
        </w:rPr>
        <w:t>Rozdział XIII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2A5000">
        <w:rPr>
          <w:rFonts w:ascii="Verdana" w:hAnsi="Verdana"/>
          <w:bCs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</w:p>
    <w:p w14:paraId="3DE110DD" w14:textId="1955B08C" w:rsidR="00915A24" w:rsidRPr="00915A24" w:rsidRDefault="002A5000" w:rsidP="005F2F34">
      <w:pPr>
        <w:spacing w:line="276" w:lineRule="auto"/>
        <w:rPr>
          <w:rFonts w:ascii="Verdana" w:hAnsi="Verdana"/>
          <w:b/>
          <w:bCs/>
          <w:sz w:val="20"/>
          <w:szCs w:val="20"/>
        </w:rPr>
      </w:pPr>
      <w:r w:rsidRPr="00BA6485">
        <w:rPr>
          <w:rFonts w:ascii="Verdana" w:hAnsi="Verdana"/>
          <w:b/>
          <w:sz w:val="20"/>
          <w:szCs w:val="20"/>
        </w:rPr>
        <w:t>Rozdział XV – SPOSÓB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2A5000">
        <w:rPr>
          <w:rFonts w:ascii="Verdana" w:hAnsi="Verdana"/>
          <w:bCs/>
          <w:sz w:val="20"/>
          <w:szCs w:val="20"/>
        </w:rPr>
        <w:t>ust. 1 i 5</w:t>
      </w:r>
      <w:r w:rsidR="00AE4F04">
        <w:rPr>
          <w:rFonts w:ascii="Verdana" w:hAnsi="Verdana"/>
          <w:bCs/>
          <w:sz w:val="20"/>
          <w:szCs w:val="20"/>
        </w:rPr>
        <w:t xml:space="preserve"> </w:t>
      </w:r>
    </w:p>
    <w:p w14:paraId="4C6724CC" w14:textId="77777777" w:rsidR="00D93797" w:rsidRDefault="00D93797" w:rsidP="00D93797">
      <w:pPr>
        <w:jc w:val="both"/>
        <w:rPr>
          <w:rFonts w:ascii="Verdana" w:hAnsi="Verdana"/>
          <w:b/>
          <w:sz w:val="20"/>
          <w:szCs w:val="20"/>
        </w:rPr>
      </w:pPr>
    </w:p>
    <w:p w14:paraId="7C14D92C" w14:textId="671E0B76" w:rsidR="002A5000" w:rsidRPr="00D52A1C" w:rsidRDefault="002A5000" w:rsidP="00274AF5">
      <w:pPr>
        <w:jc w:val="both"/>
        <w:rPr>
          <w:rFonts w:ascii="Verdana" w:hAnsi="Verdana"/>
          <w:b/>
          <w:sz w:val="20"/>
          <w:szCs w:val="20"/>
        </w:rPr>
      </w:pPr>
      <w:r w:rsidRPr="00D52A1C">
        <w:rPr>
          <w:rFonts w:ascii="Verdana" w:hAnsi="Verdana"/>
          <w:b/>
          <w:sz w:val="20"/>
          <w:szCs w:val="20"/>
        </w:rPr>
        <w:t>Rozdział XIII – TERMIN ZWIĄZANIA OFERTĄ</w:t>
      </w:r>
      <w:r>
        <w:rPr>
          <w:rFonts w:ascii="Verdana" w:hAnsi="Verdana"/>
          <w:b/>
          <w:sz w:val="20"/>
          <w:szCs w:val="20"/>
        </w:rPr>
        <w:t xml:space="preserve"> ust. 1 </w:t>
      </w:r>
      <w:r w:rsidRPr="002A5000">
        <w:rPr>
          <w:rFonts w:ascii="Verdana" w:hAnsi="Verdana"/>
          <w:bCs/>
          <w:i/>
          <w:iCs/>
          <w:sz w:val="20"/>
          <w:szCs w:val="20"/>
        </w:rPr>
        <w:t>– brzmienie pierwotne</w:t>
      </w:r>
    </w:p>
    <w:p w14:paraId="6438AF40" w14:textId="35490CEE" w:rsidR="00CD2BEA" w:rsidRPr="00C95F99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C95F99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</w:t>
      </w:r>
      <w:r w:rsidRPr="001F1064">
        <w:rPr>
          <w:rFonts w:ascii="Verdana" w:hAnsi="Verdana"/>
          <w:sz w:val="20"/>
          <w:szCs w:val="20"/>
        </w:rPr>
        <w:t xml:space="preserve">do dnia </w:t>
      </w:r>
      <w:r>
        <w:rPr>
          <w:rFonts w:ascii="Verdana" w:hAnsi="Verdana"/>
          <w:sz w:val="20"/>
          <w:szCs w:val="20"/>
        </w:rPr>
        <w:t>2</w:t>
      </w:r>
      <w:r w:rsidR="004A6A5C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>.04</w:t>
      </w:r>
      <w:r w:rsidRPr="001F1064">
        <w:rPr>
          <w:rFonts w:ascii="Verdana" w:hAnsi="Verdana"/>
          <w:sz w:val="20"/>
          <w:szCs w:val="20"/>
        </w:rPr>
        <w:t>.2026 r., przy czym pierwszym dniem terminu związania ofertą jest dzień, w którym upływa termin składania ofert</w:t>
      </w:r>
      <w:r w:rsidRPr="00C95F99">
        <w:rPr>
          <w:rFonts w:ascii="Verdana" w:hAnsi="Verdana"/>
          <w:sz w:val="20"/>
          <w:szCs w:val="20"/>
        </w:rPr>
        <w:t>.</w:t>
      </w:r>
    </w:p>
    <w:p w14:paraId="4983F3E2" w14:textId="77777777" w:rsidR="00E47462" w:rsidRDefault="00E47462" w:rsidP="002A5000">
      <w:pPr>
        <w:jc w:val="both"/>
        <w:rPr>
          <w:rFonts w:ascii="Verdana" w:hAnsi="Verdana"/>
          <w:b/>
          <w:sz w:val="20"/>
          <w:szCs w:val="20"/>
        </w:rPr>
      </w:pPr>
    </w:p>
    <w:p w14:paraId="1588A732" w14:textId="70C17A76" w:rsidR="002A5000" w:rsidRPr="00D52A1C" w:rsidRDefault="002A5000" w:rsidP="002A5000">
      <w:pPr>
        <w:jc w:val="both"/>
        <w:rPr>
          <w:rFonts w:ascii="Verdana" w:hAnsi="Verdana"/>
          <w:b/>
          <w:sz w:val="20"/>
          <w:szCs w:val="20"/>
        </w:rPr>
      </w:pPr>
      <w:r w:rsidRPr="00D52A1C">
        <w:rPr>
          <w:rFonts w:ascii="Verdana" w:hAnsi="Verdana"/>
          <w:b/>
          <w:sz w:val="20"/>
          <w:szCs w:val="20"/>
        </w:rPr>
        <w:t>Rozdział XIII – TERMIN ZWIĄZANIA OFERTĄ</w:t>
      </w:r>
      <w:r>
        <w:rPr>
          <w:rFonts w:ascii="Verdana" w:hAnsi="Verdana"/>
          <w:b/>
          <w:sz w:val="20"/>
          <w:szCs w:val="20"/>
        </w:rPr>
        <w:t xml:space="preserve"> ust. 1 </w:t>
      </w:r>
      <w:r w:rsidRPr="002A5000">
        <w:rPr>
          <w:rFonts w:ascii="Verdana" w:hAnsi="Verdana"/>
          <w:bCs/>
          <w:i/>
          <w:iCs/>
          <w:sz w:val="20"/>
          <w:szCs w:val="20"/>
        </w:rPr>
        <w:t xml:space="preserve">– brzmienie </w:t>
      </w:r>
      <w:r>
        <w:rPr>
          <w:rFonts w:ascii="Verdana" w:hAnsi="Verdana"/>
          <w:bCs/>
          <w:i/>
          <w:iCs/>
          <w:sz w:val="20"/>
          <w:szCs w:val="20"/>
        </w:rPr>
        <w:t>aktualne</w:t>
      </w:r>
    </w:p>
    <w:p w14:paraId="5DA35122" w14:textId="426E9C07" w:rsidR="00CD2BEA" w:rsidRPr="00C95F99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C95F99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</w:t>
      </w:r>
      <w:r w:rsidRPr="001F1064">
        <w:rPr>
          <w:rFonts w:ascii="Verdana" w:hAnsi="Verdana"/>
          <w:sz w:val="20"/>
          <w:szCs w:val="20"/>
        </w:rPr>
        <w:t xml:space="preserve">do </w:t>
      </w:r>
      <w:r w:rsidRPr="001A5220">
        <w:rPr>
          <w:rFonts w:ascii="Verdana" w:hAnsi="Verdana"/>
          <w:sz w:val="20"/>
          <w:szCs w:val="20"/>
        </w:rPr>
        <w:t xml:space="preserve">dnia </w:t>
      </w:r>
      <w:r w:rsidR="00DC3C45">
        <w:rPr>
          <w:rFonts w:ascii="Verdana" w:hAnsi="Verdana"/>
          <w:color w:val="EE0000"/>
          <w:sz w:val="20"/>
          <w:szCs w:val="20"/>
        </w:rPr>
        <w:t>07.05</w:t>
      </w:r>
      <w:r w:rsidRPr="001A5220">
        <w:rPr>
          <w:rFonts w:ascii="Verdana" w:hAnsi="Verdana"/>
          <w:color w:val="EE0000"/>
          <w:sz w:val="20"/>
          <w:szCs w:val="20"/>
        </w:rPr>
        <w:t>.2026 r</w:t>
      </w:r>
      <w:r w:rsidRPr="001A5220">
        <w:rPr>
          <w:rFonts w:ascii="Verdana" w:hAnsi="Verdana"/>
          <w:sz w:val="20"/>
          <w:szCs w:val="20"/>
        </w:rPr>
        <w:t>., przy</w:t>
      </w:r>
      <w:r w:rsidRPr="001F1064">
        <w:rPr>
          <w:rFonts w:ascii="Verdana" w:hAnsi="Verdana"/>
          <w:sz w:val="20"/>
          <w:szCs w:val="20"/>
        </w:rPr>
        <w:t xml:space="preserve"> czym pierwszym dniem terminu związania ofertą jest dzień, w którym upływa termin składania ofert</w:t>
      </w:r>
      <w:r w:rsidRPr="00C95F99">
        <w:rPr>
          <w:rFonts w:ascii="Verdana" w:hAnsi="Verdana"/>
          <w:sz w:val="20"/>
          <w:szCs w:val="20"/>
        </w:rPr>
        <w:t>.</w:t>
      </w:r>
    </w:p>
    <w:p w14:paraId="40E5B854" w14:textId="77777777" w:rsidR="002A5000" w:rsidRDefault="002A5000" w:rsidP="005F2F34">
      <w:pPr>
        <w:spacing w:line="276" w:lineRule="auto"/>
        <w:rPr>
          <w:rFonts w:ascii="Verdana" w:hAnsi="Verdana"/>
          <w:b/>
          <w:sz w:val="20"/>
          <w:szCs w:val="20"/>
        </w:rPr>
      </w:pPr>
    </w:p>
    <w:p w14:paraId="16C1FEF9" w14:textId="6694D334" w:rsidR="002A5000" w:rsidRPr="002A5000" w:rsidRDefault="002A5000" w:rsidP="002A5000">
      <w:pPr>
        <w:jc w:val="both"/>
        <w:rPr>
          <w:rFonts w:ascii="Verdana" w:hAnsi="Verdana"/>
          <w:bCs/>
          <w:i/>
          <w:iCs/>
          <w:sz w:val="20"/>
          <w:szCs w:val="20"/>
        </w:rPr>
      </w:pPr>
      <w:r w:rsidRPr="00BA6485">
        <w:rPr>
          <w:rFonts w:ascii="Verdana" w:hAnsi="Verdana"/>
          <w:b/>
          <w:sz w:val="20"/>
          <w:szCs w:val="20"/>
        </w:rPr>
        <w:t>Rozdział XV – SPOSÓB ORAZ TERMIN SKŁADANIA I OTWARCIA OFERT</w:t>
      </w:r>
      <w:r>
        <w:rPr>
          <w:rFonts w:ascii="Verdana" w:hAnsi="Verdana"/>
          <w:b/>
          <w:sz w:val="20"/>
          <w:szCs w:val="20"/>
        </w:rPr>
        <w:t xml:space="preserve"> ust. 1 i 5 </w:t>
      </w:r>
      <w:r w:rsidRPr="002A5000">
        <w:rPr>
          <w:rFonts w:ascii="Verdana" w:hAnsi="Verdana"/>
          <w:bCs/>
          <w:i/>
          <w:iCs/>
          <w:sz w:val="20"/>
          <w:szCs w:val="20"/>
        </w:rPr>
        <w:t>– brzmienie pierwotne</w:t>
      </w:r>
    </w:p>
    <w:p w14:paraId="373488A3" w14:textId="083B37F2" w:rsidR="00CD2BEA" w:rsidRPr="001F1064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C95F99">
        <w:rPr>
          <w:rFonts w:ascii="Verdana" w:hAnsi="Verdana"/>
          <w:sz w:val="20"/>
          <w:szCs w:val="20"/>
        </w:rPr>
        <w:t xml:space="preserve">1. Ofertę wraz z wymaganymi dokumentami należy złożyć na Platformie pod adresem: https://gminauniejow.ezamawiajacy.pl w </w:t>
      </w:r>
      <w:r w:rsidRPr="001F1064">
        <w:rPr>
          <w:rFonts w:ascii="Verdana" w:hAnsi="Verdana"/>
          <w:sz w:val="20"/>
          <w:szCs w:val="20"/>
        </w:rPr>
        <w:t xml:space="preserve">zakładce „OFERTY" do dnia </w:t>
      </w:r>
      <w:r w:rsidR="004A6A5C">
        <w:rPr>
          <w:rFonts w:ascii="Verdana" w:hAnsi="Verdana"/>
          <w:sz w:val="20"/>
          <w:szCs w:val="20"/>
        </w:rPr>
        <w:t>31</w:t>
      </w:r>
      <w:r>
        <w:rPr>
          <w:rFonts w:ascii="Verdana" w:hAnsi="Verdana"/>
          <w:sz w:val="20"/>
          <w:szCs w:val="20"/>
        </w:rPr>
        <w:t>.03</w:t>
      </w:r>
      <w:r w:rsidRPr="001F1064">
        <w:rPr>
          <w:rFonts w:ascii="Verdana" w:hAnsi="Verdana"/>
          <w:sz w:val="20"/>
          <w:szCs w:val="20"/>
        </w:rPr>
        <w:t>.2026 r. do godz. 10:00.</w:t>
      </w:r>
    </w:p>
    <w:p w14:paraId="76FCA9D7" w14:textId="243D407A" w:rsidR="00CD2BEA" w:rsidRPr="004F1F3F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4F1F3F">
        <w:rPr>
          <w:rFonts w:ascii="Verdana" w:hAnsi="Verdana"/>
          <w:sz w:val="20"/>
          <w:szCs w:val="20"/>
        </w:rPr>
        <w:t xml:space="preserve">5. Otwarcie ofert </w:t>
      </w:r>
      <w:r w:rsidRPr="006075A5">
        <w:rPr>
          <w:rFonts w:ascii="Verdana" w:hAnsi="Verdana"/>
          <w:sz w:val="20"/>
          <w:szCs w:val="20"/>
        </w:rPr>
        <w:t xml:space="preserve">poprzez pobranie odszyfrowanych przez Platformę ofert nastąpi w dniu </w:t>
      </w:r>
      <w:r w:rsidR="004A6A5C">
        <w:rPr>
          <w:rFonts w:ascii="Verdana" w:hAnsi="Verdana"/>
          <w:sz w:val="20"/>
          <w:szCs w:val="20"/>
        </w:rPr>
        <w:t>31</w:t>
      </w:r>
      <w:r>
        <w:rPr>
          <w:rFonts w:ascii="Verdana" w:hAnsi="Verdana"/>
          <w:sz w:val="20"/>
          <w:szCs w:val="20"/>
        </w:rPr>
        <w:t>.03</w:t>
      </w:r>
      <w:r w:rsidRPr="006075A5">
        <w:rPr>
          <w:rFonts w:ascii="Verdana" w:hAnsi="Verdana"/>
          <w:sz w:val="20"/>
          <w:szCs w:val="20"/>
        </w:rPr>
        <w:t>.2026 r. o godz.</w:t>
      </w:r>
      <w:r w:rsidRPr="004F1F3F">
        <w:rPr>
          <w:rFonts w:ascii="Verdana" w:hAnsi="Verdana"/>
          <w:sz w:val="20"/>
          <w:szCs w:val="20"/>
        </w:rPr>
        <w:t xml:space="preserve"> 10:30.</w:t>
      </w:r>
    </w:p>
    <w:p w14:paraId="46A253FC" w14:textId="77777777" w:rsidR="002A5000" w:rsidRDefault="002A5000" w:rsidP="002A5000">
      <w:pPr>
        <w:jc w:val="both"/>
        <w:rPr>
          <w:rFonts w:ascii="Verdana" w:hAnsi="Verdana"/>
          <w:b/>
          <w:sz w:val="20"/>
          <w:szCs w:val="20"/>
        </w:rPr>
      </w:pPr>
    </w:p>
    <w:p w14:paraId="009EB6F5" w14:textId="5A62091F" w:rsidR="002A5000" w:rsidRPr="002A5000" w:rsidRDefault="002A5000" w:rsidP="002A5000">
      <w:pPr>
        <w:jc w:val="both"/>
        <w:rPr>
          <w:rFonts w:ascii="Verdana" w:hAnsi="Verdana"/>
          <w:bCs/>
          <w:i/>
          <w:iCs/>
          <w:sz w:val="20"/>
          <w:szCs w:val="20"/>
        </w:rPr>
      </w:pPr>
      <w:r w:rsidRPr="00BA6485">
        <w:rPr>
          <w:rFonts w:ascii="Verdana" w:hAnsi="Verdana"/>
          <w:b/>
          <w:sz w:val="20"/>
          <w:szCs w:val="20"/>
        </w:rPr>
        <w:t>Rozdział XV – SPOSÓB ORAZ TERMIN SKŁADANIA I OTWARCIA OFERT</w:t>
      </w:r>
      <w:r>
        <w:rPr>
          <w:rFonts w:ascii="Verdana" w:hAnsi="Verdana"/>
          <w:b/>
          <w:sz w:val="20"/>
          <w:szCs w:val="20"/>
        </w:rPr>
        <w:t xml:space="preserve"> ust. 1 i 5 </w:t>
      </w:r>
      <w:r w:rsidRPr="002A5000">
        <w:rPr>
          <w:rFonts w:ascii="Verdana" w:hAnsi="Verdana"/>
          <w:bCs/>
          <w:i/>
          <w:iCs/>
          <w:sz w:val="20"/>
          <w:szCs w:val="20"/>
        </w:rPr>
        <w:t xml:space="preserve">– brzmienie </w:t>
      </w:r>
      <w:r w:rsidR="00004565">
        <w:rPr>
          <w:rFonts w:ascii="Verdana" w:hAnsi="Verdana"/>
          <w:bCs/>
          <w:i/>
          <w:iCs/>
          <w:sz w:val="20"/>
          <w:szCs w:val="20"/>
        </w:rPr>
        <w:t>aktualne</w:t>
      </w:r>
    </w:p>
    <w:p w14:paraId="45816C02" w14:textId="5098F1BE" w:rsidR="00CD2BEA" w:rsidRPr="001F1064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C95F99">
        <w:rPr>
          <w:rFonts w:ascii="Verdana" w:hAnsi="Verdana"/>
          <w:sz w:val="20"/>
          <w:szCs w:val="20"/>
        </w:rPr>
        <w:t xml:space="preserve">1. Ofertę wraz z wymaganymi dokumentami należy złożyć na Platformie pod adresem: https://gminauniejow.ezamawiajacy.pl w </w:t>
      </w:r>
      <w:r w:rsidRPr="001F1064">
        <w:rPr>
          <w:rFonts w:ascii="Verdana" w:hAnsi="Verdana"/>
          <w:sz w:val="20"/>
          <w:szCs w:val="20"/>
        </w:rPr>
        <w:t xml:space="preserve">zakładce „OFERTY" do dnia </w:t>
      </w:r>
      <w:r w:rsidR="00DC3C45">
        <w:rPr>
          <w:rFonts w:ascii="Verdana" w:hAnsi="Verdana"/>
          <w:color w:val="EE0000"/>
          <w:sz w:val="20"/>
          <w:szCs w:val="20"/>
        </w:rPr>
        <w:t>08</w:t>
      </w:r>
      <w:r w:rsidR="009D69C8">
        <w:rPr>
          <w:rFonts w:ascii="Verdana" w:hAnsi="Verdana"/>
          <w:color w:val="EE0000"/>
          <w:sz w:val="20"/>
          <w:szCs w:val="20"/>
        </w:rPr>
        <w:t>.0</w:t>
      </w:r>
      <w:r w:rsidR="00DC3C45">
        <w:rPr>
          <w:rFonts w:ascii="Verdana" w:hAnsi="Verdana"/>
          <w:color w:val="EE0000"/>
          <w:sz w:val="20"/>
          <w:szCs w:val="20"/>
        </w:rPr>
        <w:t>4</w:t>
      </w:r>
      <w:r w:rsidRPr="00CD2BEA">
        <w:rPr>
          <w:rFonts w:ascii="Verdana" w:hAnsi="Verdana"/>
          <w:color w:val="EE0000"/>
          <w:sz w:val="20"/>
          <w:szCs w:val="20"/>
        </w:rPr>
        <w:t xml:space="preserve">.2026 </w:t>
      </w:r>
      <w:r w:rsidRPr="001F1064">
        <w:rPr>
          <w:rFonts w:ascii="Verdana" w:hAnsi="Verdana"/>
          <w:sz w:val="20"/>
          <w:szCs w:val="20"/>
        </w:rPr>
        <w:t>r. do godz. 10:00.</w:t>
      </w:r>
    </w:p>
    <w:p w14:paraId="11196857" w14:textId="0C6CCF23" w:rsidR="00CD2BEA" w:rsidRPr="004F1F3F" w:rsidRDefault="00CD2BEA" w:rsidP="00CD2BEA">
      <w:pPr>
        <w:jc w:val="both"/>
        <w:rPr>
          <w:rFonts w:ascii="Verdana" w:hAnsi="Verdana"/>
          <w:sz w:val="20"/>
          <w:szCs w:val="20"/>
        </w:rPr>
      </w:pPr>
      <w:r w:rsidRPr="004F1F3F">
        <w:rPr>
          <w:rFonts w:ascii="Verdana" w:hAnsi="Verdana"/>
          <w:sz w:val="20"/>
          <w:szCs w:val="20"/>
        </w:rPr>
        <w:lastRenderedPageBreak/>
        <w:t xml:space="preserve">5. Otwarcie ofert </w:t>
      </w:r>
      <w:r w:rsidRPr="006075A5">
        <w:rPr>
          <w:rFonts w:ascii="Verdana" w:hAnsi="Verdana"/>
          <w:sz w:val="20"/>
          <w:szCs w:val="20"/>
        </w:rPr>
        <w:t xml:space="preserve">poprzez pobranie odszyfrowanych przez Platformę ofert nastąpi w dniu </w:t>
      </w:r>
      <w:r w:rsidR="00DC3C45">
        <w:rPr>
          <w:rFonts w:ascii="Verdana" w:hAnsi="Verdana"/>
          <w:color w:val="EE0000"/>
          <w:sz w:val="20"/>
          <w:szCs w:val="20"/>
        </w:rPr>
        <w:t>08.04</w:t>
      </w:r>
      <w:r w:rsidRPr="00CD2BEA">
        <w:rPr>
          <w:rFonts w:ascii="Verdana" w:hAnsi="Verdana"/>
          <w:color w:val="EE0000"/>
          <w:sz w:val="20"/>
          <w:szCs w:val="20"/>
        </w:rPr>
        <w:t xml:space="preserve">.2026 </w:t>
      </w:r>
      <w:r w:rsidRPr="006075A5">
        <w:rPr>
          <w:rFonts w:ascii="Verdana" w:hAnsi="Verdana"/>
          <w:sz w:val="20"/>
          <w:szCs w:val="20"/>
        </w:rPr>
        <w:t>r. o godz.</w:t>
      </w:r>
      <w:r w:rsidRPr="004F1F3F">
        <w:rPr>
          <w:rFonts w:ascii="Verdana" w:hAnsi="Verdana"/>
          <w:sz w:val="20"/>
          <w:szCs w:val="20"/>
        </w:rPr>
        <w:t xml:space="preserve"> 10:30.</w:t>
      </w:r>
    </w:p>
    <w:p w14:paraId="10427DCF" w14:textId="6C7785EB" w:rsidR="00F85D52" w:rsidRDefault="00F85D52" w:rsidP="005F2F34">
      <w:pPr>
        <w:pStyle w:val="Default"/>
        <w:spacing w:after="12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  <w:r>
        <w:rPr>
          <w:rFonts w:ascii="Verdana" w:hAnsi="Verdana"/>
          <w:b/>
          <w:color w:val="auto"/>
          <w:sz w:val="20"/>
          <w:szCs w:val="20"/>
        </w:rPr>
        <w:t>Zamawiający publikuje zmodyfikowan</w:t>
      </w:r>
      <w:r>
        <w:rPr>
          <w:rFonts w:ascii="Verdana" w:hAnsi="Verdana"/>
          <w:b/>
          <w:color w:val="auto"/>
          <w:sz w:val="20"/>
          <w:szCs w:val="20"/>
        </w:rPr>
        <w:t>e</w:t>
      </w:r>
      <w:r>
        <w:rPr>
          <w:rFonts w:ascii="Verdana" w:hAnsi="Verdana"/>
          <w:b/>
          <w:color w:val="auto"/>
          <w:sz w:val="20"/>
          <w:szCs w:val="20"/>
        </w:rPr>
        <w:t xml:space="preserve"> załącznik</w:t>
      </w:r>
      <w:r>
        <w:rPr>
          <w:rFonts w:ascii="Verdana" w:hAnsi="Verdana"/>
          <w:b/>
          <w:color w:val="auto"/>
          <w:sz w:val="20"/>
          <w:szCs w:val="20"/>
        </w:rPr>
        <w:t xml:space="preserve">i </w:t>
      </w:r>
      <w:r>
        <w:rPr>
          <w:rFonts w:ascii="Verdana" w:hAnsi="Verdana"/>
          <w:b/>
          <w:color w:val="auto"/>
          <w:sz w:val="20"/>
          <w:szCs w:val="20"/>
        </w:rPr>
        <w:t>do SWZ nr</w:t>
      </w:r>
      <w:r>
        <w:rPr>
          <w:rFonts w:ascii="Verdana" w:hAnsi="Verdana"/>
          <w:b/>
          <w:color w:val="auto"/>
          <w:sz w:val="20"/>
          <w:szCs w:val="20"/>
        </w:rPr>
        <w:t xml:space="preserve"> 5.5 (dot. UPS do serwerowni) oraz nr 5.7 (dot. UPS dla stanowisk roboczych).</w:t>
      </w:r>
    </w:p>
    <w:p w14:paraId="2DA570C3" w14:textId="4A9D513D" w:rsidR="004B21C5" w:rsidRPr="00D84EAA" w:rsidRDefault="004B21C5" w:rsidP="005F2F34">
      <w:pPr>
        <w:pStyle w:val="Default"/>
        <w:spacing w:after="12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  <w:r w:rsidRPr="00DF16A6">
        <w:rPr>
          <w:rFonts w:ascii="Verdana" w:hAnsi="Verdana"/>
          <w:b/>
          <w:color w:val="auto"/>
          <w:sz w:val="20"/>
          <w:szCs w:val="20"/>
        </w:rPr>
        <w:t>Pozostałe zapisy Specyfikacji Warunków Zamówienia pozostają bez zmian.</w:t>
      </w:r>
    </w:p>
    <w:p w14:paraId="3EE3A89B" w14:textId="77777777" w:rsidR="00EB78F4" w:rsidRPr="0025297F" w:rsidRDefault="00EB78F4" w:rsidP="008F3F3F">
      <w:pPr>
        <w:rPr>
          <w:rFonts w:ascii="Verdana" w:hAnsi="Verdana"/>
          <w:b/>
          <w:sz w:val="20"/>
          <w:szCs w:val="20"/>
        </w:rPr>
      </w:pPr>
    </w:p>
    <w:p w14:paraId="3EC80BE3" w14:textId="77777777" w:rsidR="0096265F" w:rsidRPr="0025297F" w:rsidRDefault="00810112" w:rsidP="00D37339">
      <w:pPr>
        <w:autoSpaceDE w:val="0"/>
        <w:autoSpaceDN w:val="0"/>
        <w:adjustRightInd w:val="0"/>
        <w:spacing w:after="0" w:line="360" w:lineRule="auto"/>
        <w:ind w:left="6372"/>
        <w:jc w:val="both"/>
        <w:rPr>
          <w:rFonts w:ascii="Verdana" w:hAnsi="Verdana" w:cs="Arial"/>
          <w:b/>
          <w:sz w:val="20"/>
          <w:szCs w:val="20"/>
        </w:rPr>
      </w:pPr>
      <w:r w:rsidRPr="0025297F">
        <w:rPr>
          <w:rFonts w:ascii="Verdana" w:hAnsi="Verdana" w:cs="Arial"/>
          <w:b/>
          <w:sz w:val="20"/>
          <w:szCs w:val="20"/>
        </w:rPr>
        <w:t xml:space="preserve">      Burmistrz</w:t>
      </w:r>
    </w:p>
    <w:p w14:paraId="1B7CEB8B" w14:textId="77777777" w:rsidR="00810112" w:rsidRPr="0025297F" w:rsidRDefault="00810112" w:rsidP="00D37339">
      <w:pPr>
        <w:autoSpaceDE w:val="0"/>
        <w:autoSpaceDN w:val="0"/>
        <w:adjustRightInd w:val="0"/>
        <w:spacing w:after="0" w:line="360" w:lineRule="auto"/>
        <w:ind w:left="6372"/>
        <w:jc w:val="both"/>
        <w:rPr>
          <w:rFonts w:ascii="Verdana" w:hAnsi="Verdana" w:cs="Arial"/>
          <w:b/>
          <w:sz w:val="20"/>
          <w:szCs w:val="20"/>
        </w:rPr>
      </w:pPr>
      <w:r w:rsidRPr="0025297F">
        <w:rPr>
          <w:rFonts w:ascii="Verdana" w:hAnsi="Verdana" w:cs="Arial"/>
          <w:b/>
          <w:sz w:val="20"/>
          <w:szCs w:val="20"/>
        </w:rPr>
        <w:t>Józef Kaczmarek</w:t>
      </w:r>
    </w:p>
    <w:p w14:paraId="0D7D4F34" w14:textId="00276990" w:rsidR="000A2589" w:rsidRPr="0025297F" w:rsidRDefault="000A258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sectPr w:rsidR="000A2589" w:rsidRPr="0025297F" w:rsidSect="00D945A4">
      <w:footerReference w:type="default" r:id="rId11"/>
      <w:headerReference w:type="first" r:id="rId12"/>
      <w:pgSz w:w="11906" w:h="16838"/>
      <w:pgMar w:top="1418" w:right="1418" w:bottom="851" w:left="1418" w:header="709" w:footer="43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180BA" w14:textId="77777777" w:rsidR="0080263E" w:rsidRDefault="0080263E" w:rsidP="00EE2913">
      <w:pPr>
        <w:spacing w:after="0" w:line="240" w:lineRule="auto"/>
      </w:pPr>
      <w:r>
        <w:separator/>
      </w:r>
    </w:p>
  </w:endnote>
  <w:endnote w:type="continuationSeparator" w:id="0">
    <w:p w14:paraId="2E93557F" w14:textId="77777777" w:rsidR="0080263E" w:rsidRDefault="0080263E" w:rsidP="00EE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86811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3A66487" w14:textId="77777777" w:rsidR="00EE2913" w:rsidRDefault="00EE2913" w:rsidP="00B62C2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27A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27AD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1A802" w14:textId="77777777" w:rsidR="0080263E" w:rsidRDefault="0080263E" w:rsidP="00EE2913">
      <w:pPr>
        <w:spacing w:after="0" w:line="240" w:lineRule="auto"/>
      </w:pPr>
      <w:r>
        <w:separator/>
      </w:r>
    </w:p>
  </w:footnote>
  <w:footnote w:type="continuationSeparator" w:id="0">
    <w:p w14:paraId="6CE4CB32" w14:textId="77777777" w:rsidR="0080263E" w:rsidRDefault="0080263E" w:rsidP="00EE2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C4726" w14:textId="4CDBC2B3" w:rsidR="00E45CB6" w:rsidRDefault="00492040">
    <w:pPr>
      <w:pStyle w:val="Nagwek"/>
    </w:pPr>
    <w:r>
      <w:rPr>
        <w:noProof/>
        <w:lang w:eastAsia="pl-PL"/>
      </w:rPr>
      <w:drawing>
        <wp:inline distT="0" distB="0" distL="0" distR="0" wp14:anchorId="524F0787" wp14:editId="7D01E5D9">
          <wp:extent cx="5759450" cy="389169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3891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300C7"/>
    <w:multiLevelType w:val="multilevel"/>
    <w:tmpl w:val="CB8AF5B0"/>
    <w:name w:val="WW8Num1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5454E81"/>
    <w:multiLevelType w:val="multilevel"/>
    <w:tmpl w:val="69960182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D5D8B"/>
    <w:multiLevelType w:val="multilevel"/>
    <w:tmpl w:val="4AE81014"/>
    <w:name w:val="WW8Num1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110932FC"/>
    <w:multiLevelType w:val="multilevel"/>
    <w:tmpl w:val="4418B90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7E31DF1"/>
    <w:multiLevelType w:val="multilevel"/>
    <w:tmpl w:val="77BCE86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6" w15:restartNumberingAfterBreak="0">
    <w:nsid w:val="1CDF4C6D"/>
    <w:multiLevelType w:val="multilevel"/>
    <w:tmpl w:val="CFDCC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eastAsiaTheme="minorHAnsi" w:hAnsi="Verdana" w:cs="Times New Roman"/>
        <w:b w:val="0"/>
        <w:bCs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A075D7"/>
    <w:multiLevelType w:val="multilevel"/>
    <w:tmpl w:val="F060223E"/>
    <w:lvl w:ilvl="0">
      <w:start w:val="7"/>
      <w:numFmt w:val="decimal"/>
      <w:lvlText w:val="%1."/>
      <w:lvlJc w:val="left"/>
      <w:pPr>
        <w:ind w:left="675" w:hanging="675"/>
      </w:pPr>
      <w:rPr>
        <w:rFonts w:cs="Verdan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  <w:b w:val="0"/>
        <w:color w:val="auto"/>
      </w:rPr>
    </w:lvl>
  </w:abstractNum>
  <w:abstractNum w:abstractNumId="8" w15:restartNumberingAfterBreak="0">
    <w:nsid w:val="2EF53627"/>
    <w:multiLevelType w:val="multilevel"/>
    <w:tmpl w:val="2B96A0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hAnsi="Verdana" w:hint="default"/>
        <w:b w:val="0"/>
        <w:bCs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277371D"/>
    <w:multiLevelType w:val="multilevel"/>
    <w:tmpl w:val="B380DA0A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0" w15:restartNumberingAfterBreak="0">
    <w:nsid w:val="333A7580"/>
    <w:multiLevelType w:val="hybridMultilevel"/>
    <w:tmpl w:val="CCA68C9A"/>
    <w:lvl w:ilvl="0" w:tplc="8368BAD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A58DE"/>
    <w:multiLevelType w:val="multilevel"/>
    <w:tmpl w:val="CFDCC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eastAsiaTheme="minorHAnsi" w:hAnsi="Verdana" w:cs="Times New Roman"/>
        <w:b w:val="0"/>
        <w:bCs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FA97511"/>
    <w:multiLevelType w:val="hybridMultilevel"/>
    <w:tmpl w:val="7A5C8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90A2F"/>
    <w:multiLevelType w:val="multilevel"/>
    <w:tmpl w:val="6E066EE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4D44BB1"/>
    <w:multiLevelType w:val="multilevel"/>
    <w:tmpl w:val="6D70BAE6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5" w15:restartNumberingAfterBreak="0">
    <w:nsid w:val="478906A4"/>
    <w:multiLevelType w:val="multilevel"/>
    <w:tmpl w:val="E4981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DBF5BB0"/>
    <w:multiLevelType w:val="multilevel"/>
    <w:tmpl w:val="2B96A0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Verdana" w:hAnsi="Verdana" w:hint="default"/>
        <w:b w:val="0"/>
        <w:bCs/>
        <w:i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47D09C7"/>
    <w:multiLevelType w:val="multilevel"/>
    <w:tmpl w:val="DDEAE9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3146BC"/>
    <w:multiLevelType w:val="multilevel"/>
    <w:tmpl w:val="B66AA9C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F0B6E38"/>
    <w:multiLevelType w:val="multilevel"/>
    <w:tmpl w:val="7304C2E2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20" w15:restartNumberingAfterBreak="0">
    <w:nsid w:val="5FFA4791"/>
    <w:multiLevelType w:val="multilevel"/>
    <w:tmpl w:val="F6CECE24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61276CCE"/>
    <w:multiLevelType w:val="multilevel"/>
    <w:tmpl w:val="A00671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A330047"/>
    <w:multiLevelType w:val="multilevel"/>
    <w:tmpl w:val="43489F4C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hAnsi="Verdana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42D46"/>
    <w:multiLevelType w:val="multilevel"/>
    <w:tmpl w:val="58DE9B3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5E24298"/>
    <w:multiLevelType w:val="multilevel"/>
    <w:tmpl w:val="3C9693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6974655"/>
    <w:multiLevelType w:val="multilevel"/>
    <w:tmpl w:val="15746A18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18"/>
      </w:rPr>
    </w:lvl>
  </w:abstractNum>
  <w:num w:numId="1" w16cid:durableId="1910382687">
    <w:abstractNumId w:val="5"/>
  </w:num>
  <w:num w:numId="2" w16cid:durableId="1068576764">
    <w:abstractNumId w:val="15"/>
  </w:num>
  <w:num w:numId="3" w16cid:durableId="1365902106">
    <w:abstractNumId w:val="24"/>
  </w:num>
  <w:num w:numId="4" w16cid:durableId="1115058260">
    <w:abstractNumId w:val="19"/>
  </w:num>
  <w:num w:numId="5" w16cid:durableId="1147748976">
    <w:abstractNumId w:val="14"/>
  </w:num>
  <w:num w:numId="6" w16cid:durableId="1524243497">
    <w:abstractNumId w:val="18"/>
  </w:num>
  <w:num w:numId="7" w16cid:durableId="1364864289">
    <w:abstractNumId w:val="17"/>
  </w:num>
  <w:num w:numId="8" w16cid:durableId="352610961">
    <w:abstractNumId w:val="13"/>
  </w:num>
  <w:num w:numId="9" w16cid:durableId="1280990105">
    <w:abstractNumId w:val="4"/>
  </w:num>
  <w:num w:numId="10" w16cid:durableId="943924136">
    <w:abstractNumId w:val="9"/>
  </w:num>
  <w:num w:numId="11" w16cid:durableId="1733117321">
    <w:abstractNumId w:val="7"/>
  </w:num>
  <w:num w:numId="12" w16cid:durableId="626742193">
    <w:abstractNumId w:val="21"/>
  </w:num>
  <w:num w:numId="13" w16cid:durableId="2120054888">
    <w:abstractNumId w:val="23"/>
  </w:num>
  <w:num w:numId="14" w16cid:durableId="1075513155">
    <w:abstractNumId w:val="25"/>
  </w:num>
  <w:num w:numId="15" w16cid:durableId="1776092560">
    <w:abstractNumId w:val="22"/>
  </w:num>
  <w:num w:numId="16" w16cid:durableId="109856371">
    <w:abstractNumId w:val="20"/>
  </w:num>
  <w:num w:numId="17" w16cid:durableId="774591955">
    <w:abstractNumId w:val="12"/>
  </w:num>
  <w:num w:numId="18" w16cid:durableId="1818960905">
    <w:abstractNumId w:val="11"/>
  </w:num>
  <w:num w:numId="19" w16cid:durableId="837303780">
    <w:abstractNumId w:val="16"/>
  </w:num>
  <w:num w:numId="20" w16cid:durableId="330766120">
    <w:abstractNumId w:val="6"/>
  </w:num>
  <w:num w:numId="21" w16cid:durableId="23479602">
    <w:abstractNumId w:val="8"/>
  </w:num>
  <w:num w:numId="22" w16cid:durableId="1308589637">
    <w:abstractNumId w:val="2"/>
  </w:num>
  <w:num w:numId="23" w16cid:durableId="472717051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425"/>
    <w:rsid w:val="00000119"/>
    <w:rsid w:val="000009E8"/>
    <w:rsid w:val="0000316A"/>
    <w:rsid w:val="00004565"/>
    <w:rsid w:val="00010196"/>
    <w:rsid w:val="000233A0"/>
    <w:rsid w:val="00025256"/>
    <w:rsid w:val="000329EB"/>
    <w:rsid w:val="0004549C"/>
    <w:rsid w:val="00056331"/>
    <w:rsid w:val="000572B5"/>
    <w:rsid w:val="00057BF6"/>
    <w:rsid w:val="000620B4"/>
    <w:rsid w:val="000719E8"/>
    <w:rsid w:val="00071C59"/>
    <w:rsid w:val="00076742"/>
    <w:rsid w:val="000801C5"/>
    <w:rsid w:val="00085ED0"/>
    <w:rsid w:val="00087610"/>
    <w:rsid w:val="0009317E"/>
    <w:rsid w:val="000A2589"/>
    <w:rsid w:val="000A5908"/>
    <w:rsid w:val="000B2148"/>
    <w:rsid w:val="000B6104"/>
    <w:rsid w:val="000D3DB1"/>
    <w:rsid w:val="000E5940"/>
    <w:rsid w:val="000E5DA7"/>
    <w:rsid w:val="000F3F56"/>
    <w:rsid w:val="00100EF3"/>
    <w:rsid w:val="001068B2"/>
    <w:rsid w:val="00113524"/>
    <w:rsid w:val="001215EE"/>
    <w:rsid w:val="0013264F"/>
    <w:rsid w:val="00142AE8"/>
    <w:rsid w:val="0014570B"/>
    <w:rsid w:val="00154451"/>
    <w:rsid w:val="001548C1"/>
    <w:rsid w:val="00156975"/>
    <w:rsid w:val="00171AFD"/>
    <w:rsid w:val="0017566A"/>
    <w:rsid w:val="001803CB"/>
    <w:rsid w:val="00197227"/>
    <w:rsid w:val="001A5220"/>
    <w:rsid w:val="001A57D2"/>
    <w:rsid w:val="001A6844"/>
    <w:rsid w:val="001B2AE3"/>
    <w:rsid w:val="001B616C"/>
    <w:rsid w:val="001C6E9A"/>
    <w:rsid w:val="001E770C"/>
    <w:rsid w:val="0020003E"/>
    <w:rsid w:val="00205570"/>
    <w:rsid w:val="00206A39"/>
    <w:rsid w:val="002119C1"/>
    <w:rsid w:val="00216425"/>
    <w:rsid w:val="00227C03"/>
    <w:rsid w:val="00230993"/>
    <w:rsid w:val="0023211C"/>
    <w:rsid w:val="00237840"/>
    <w:rsid w:val="00244C03"/>
    <w:rsid w:val="00247070"/>
    <w:rsid w:val="00251585"/>
    <w:rsid w:val="00252293"/>
    <w:rsid w:val="0025297F"/>
    <w:rsid w:val="00255F78"/>
    <w:rsid w:val="002567EB"/>
    <w:rsid w:val="00262A99"/>
    <w:rsid w:val="0026453D"/>
    <w:rsid w:val="00271293"/>
    <w:rsid w:val="00274AF5"/>
    <w:rsid w:val="0027633C"/>
    <w:rsid w:val="00286474"/>
    <w:rsid w:val="002907E5"/>
    <w:rsid w:val="002A5000"/>
    <w:rsid w:val="002B1B24"/>
    <w:rsid w:val="002B2B78"/>
    <w:rsid w:val="002B5AB7"/>
    <w:rsid w:val="002B648B"/>
    <w:rsid w:val="002D2A27"/>
    <w:rsid w:val="002D3FD8"/>
    <w:rsid w:val="002D417C"/>
    <w:rsid w:val="003018DF"/>
    <w:rsid w:val="00301C91"/>
    <w:rsid w:val="0032520E"/>
    <w:rsid w:val="0033744B"/>
    <w:rsid w:val="003407C8"/>
    <w:rsid w:val="00346FB4"/>
    <w:rsid w:val="003564C6"/>
    <w:rsid w:val="00383878"/>
    <w:rsid w:val="003870CE"/>
    <w:rsid w:val="00390465"/>
    <w:rsid w:val="00394531"/>
    <w:rsid w:val="00396FF2"/>
    <w:rsid w:val="003A4A93"/>
    <w:rsid w:val="003A4D6F"/>
    <w:rsid w:val="003A5F2F"/>
    <w:rsid w:val="003B52FA"/>
    <w:rsid w:val="003C174E"/>
    <w:rsid w:val="003C1A9B"/>
    <w:rsid w:val="003D3F95"/>
    <w:rsid w:val="003E1D39"/>
    <w:rsid w:val="003F07EF"/>
    <w:rsid w:val="003F19D0"/>
    <w:rsid w:val="0040027C"/>
    <w:rsid w:val="0040097D"/>
    <w:rsid w:val="00401F1E"/>
    <w:rsid w:val="00432ECC"/>
    <w:rsid w:val="00433A3C"/>
    <w:rsid w:val="00434126"/>
    <w:rsid w:val="00445796"/>
    <w:rsid w:val="004616F9"/>
    <w:rsid w:val="004620B2"/>
    <w:rsid w:val="004748FD"/>
    <w:rsid w:val="00475F45"/>
    <w:rsid w:val="0048721A"/>
    <w:rsid w:val="00491CFB"/>
    <w:rsid w:val="00492040"/>
    <w:rsid w:val="00496ACC"/>
    <w:rsid w:val="004A6A5C"/>
    <w:rsid w:val="004B1E42"/>
    <w:rsid w:val="004B21C5"/>
    <w:rsid w:val="004B57CD"/>
    <w:rsid w:val="004B7338"/>
    <w:rsid w:val="004E56DC"/>
    <w:rsid w:val="0050293B"/>
    <w:rsid w:val="00507835"/>
    <w:rsid w:val="00507968"/>
    <w:rsid w:val="005132DF"/>
    <w:rsid w:val="00515A48"/>
    <w:rsid w:val="00521F83"/>
    <w:rsid w:val="00522833"/>
    <w:rsid w:val="005228F1"/>
    <w:rsid w:val="0052473F"/>
    <w:rsid w:val="0052527C"/>
    <w:rsid w:val="00527AD9"/>
    <w:rsid w:val="0053115F"/>
    <w:rsid w:val="0053415B"/>
    <w:rsid w:val="00535A7D"/>
    <w:rsid w:val="00544FDA"/>
    <w:rsid w:val="00552EDC"/>
    <w:rsid w:val="00560C5E"/>
    <w:rsid w:val="00564554"/>
    <w:rsid w:val="00567DD7"/>
    <w:rsid w:val="005752E3"/>
    <w:rsid w:val="00585B2E"/>
    <w:rsid w:val="00585E23"/>
    <w:rsid w:val="005B260F"/>
    <w:rsid w:val="005B4598"/>
    <w:rsid w:val="005C7D58"/>
    <w:rsid w:val="005D74FB"/>
    <w:rsid w:val="005D76E2"/>
    <w:rsid w:val="005F2F34"/>
    <w:rsid w:val="005F4AD7"/>
    <w:rsid w:val="0060019B"/>
    <w:rsid w:val="00600205"/>
    <w:rsid w:val="006008B7"/>
    <w:rsid w:val="0061570F"/>
    <w:rsid w:val="00623A64"/>
    <w:rsid w:val="0062431C"/>
    <w:rsid w:val="0062563E"/>
    <w:rsid w:val="0064200D"/>
    <w:rsid w:val="00664D1F"/>
    <w:rsid w:val="00671E32"/>
    <w:rsid w:val="00677613"/>
    <w:rsid w:val="00683E8A"/>
    <w:rsid w:val="006850F8"/>
    <w:rsid w:val="00690043"/>
    <w:rsid w:val="00691835"/>
    <w:rsid w:val="006A3839"/>
    <w:rsid w:val="006A5247"/>
    <w:rsid w:val="006A661B"/>
    <w:rsid w:val="006B1F0F"/>
    <w:rsid w:val="006B6365"/>
    <w:rsid w:val="006B7A14"/>
    <w:rsid w:val="006C006F"/>
    <w:rsid w:val="006C0BA2"/>
    <w:rsid w:val="006C3982"/>
    <w:rsid w:val="006C46F1"/>
    <w:rsid w:val="006C4E2A"/>
    <w:rsid w:val="006C743E"/>
    <w:rsid w:val="006D2429"/>
    <w:rsid w:val="006D2AAE"/>
    <w:rsid w:val="006D3BDE"/>
    <w:rsid w:val="006E030B"/>
    <w:rsid w:val="006F3764"/>
    <w:rsid w:val="00700B6C"/>
    <w:rsid w:val="00702298"/>
    <w:rsid w:val="00702A37"/>
    <w:rsid w:val="00703013"/>
    <w:rsid w:val="00721C49"/>
    <w:rsid w:val="00723C53"/>
    <w:rsid w:val="007261FD"/>
    <w:rsid w:val="0073410C"/>
    <w:rsid w:val="0074037C"/>
    <w:rsid w:val="00744A1E"/>
    <w:rsid w:val="00751E85"/>
    <w:rsid w:val="007526FC"/>
    <w:rsid w:val="0075721C"/>
    <w:rsid w:val="007661A5"/>
    <w:rsid w:val="0076760F"/>
    <w:rsid w:val="007735B2"/>
    <w:rsid w:val="00775B3C"/>
    <w:rsid w:val="00794C78"/>
    <w:rsid w:val="00794E05"/>
    <w:rsid w:val="00796F50"/>
    <w:rsid w:val="00797AD7"/>
    <w:rsid w:val="007A2B8C"/>
    <w:rsid w:val="007A314F"/>
    <w:rsid w:val="007A3E80"/>
    <w:rsid w:val="007B65F0"/>
    <w:rsid w:val="007C009E"/>
    <w:rsid w:val="007C3FDD"/>
    <w:rsid w:val="007D4DDA"/>
    <w:rsid w:val="007E1D0D"/>
    <w:rsid w:val="007E7E57"/>
    <w:rsid w:val="007F096D"/>
    <w:rsid w:val="007F0F3D"/>
    <w:rsid w:val="007F5F2B"/>
    <w:rsid w:val="0080263E"/>
    <w:rsid w:val="0080402F"/>
    <w:rsid w:val="00810112"/>
    <w:rsid w:val="00814C18"/>
    <w:rsid w:val="0082292D"/>
    <w:rsid w:val="0082745F"/>
    <w:rsid w:val="00846B43"/>
    <w:rsid w:val="008563B2"/>
    <w:rsid w:val="008573F0"/>
    <w:rsid w:val="00865D36"/>
    <w:rsid w:val="008667D5"/>
    <w:rsid w:val="0087341C"/>
    <w:rsid w:val="00876650"/>
    <w:rsid w:val="00876890"/>
    <w:rsid w:val="00882503"/>
    <w:rsid w:val="00895931"/>
    <w:rsid w:val="008A1EC4"/>
    <w:rsid w:val="008A406E"/>
    <w:rsid w:val="008B47A0"/>
    <w:rsid w:val="008C0351"/>
    <w:rsid w:val="008C2302"/>
    <w:rsid w:val="008C418F"/>
    <w:rsid w:val="008C4734"/>
    <w:rsid w:val="008D4FC6"/>
    <w:rsid w:val="008F0E1B"/>
    <w:rsid w:val="008F3F3F"/>
    <w:rsid w:val="00914317"/>
    <w:rsid w:val="00915A24"/>
    <w:rsid w:val="00931A08"/>
    <w:rsid w:val="009421D1"/>
    <w:rsid w:val="0094543D"/>
    <w:rsid w:val="009509AF"/>
    <w:rsid w:val="009565FB"/>
    <w:rsid w:val="0096265F"/>
    <w:rsid w:val="0096677B"/>
    <w:rsid w:val="0097606F"/>
    <w:rsid w:val="00981E1A"/>
    <w:rsid w:val="009833BA"/>
    <w:rsid w:val="00997C74"/>
    <w:rsid w:val="009A04E2"/>
    <w:rsid w:val="009A3E1F"/>
    <w:rsid w:val="009B6B65"/>
    <w:rsid w:val="009B7C6D"/>
    <w:rsid w:val="009C59E9"/>
    <w:rsid w:val="009D4EF5"/>
    <w:rsid w:val="009D6591"/>
    <w:rsid w:val="009D69C8"/>
    <w:rsid w:val="009E3447"/>
    <w:rsid w:val="009F7C42"/>
    <w:rsid w:val="00A202AB"/>
    <w:rsid w:val="00A2741B"/>
    <w:rsid w:val="00A33C87"/>
    <w:rsid w:val="00A376C9"/>
    <w:rsid w:val="00A42A83"/>
    <w:rsid w:val="00A56336"/>
    <w:rsid w:val="00A66E85"/>
    <w:rsid w:val="00A7398A"/>
    <w:rsid w:val="00A765BE"/>
    <w:rsid w:val="00AA67B5"/>
    <w:rsid w:val="00AA6AA8"/>
    <w:rsid w:val="00AA6FF2"/>
    <w:rsid w:val="00AB2504"/>
    <w:rsid w:val="00AB5949"/>
    <w:rsid w:val="00AC1D4F"/>
    <w:rsid w:val="00AC41D0"/>
    <w:rsid w:val="00AD1A51"/>
    <w:rsid w:val="00AE4314"/>
    <w:rsid w:val="00AE4F04"/>
    <w:rsid w:val="00B01D51"/>
    <w:rsid w:val="00B15FF8"/>
    <w:rsid w:val="00B27A35"/>
    <w:rsid w:val="00B3092A"/>
    <w:rsid w:val="00B33FCC"/>
    <w:rsid w:val="00B459D3"/>
    <w:rsid w:val="00B507C6"/>
    <w:rsid w:val="00B62C27"/>
    <w:rsid w:val="00B85D24"/>
    <w:rsid w:val="00BA4C1D"/>
    <w:rsid w:val="00BB4A76"/>
    <w:rsid w:val="00BC068A"/>
    <w:rsid w:val="00BD69C5"/>
    <w:rsid w:val="00BD7FAA"/>
    <w:rsid w:val="00BE5A4C"/>
    <w:rsid w:val="00C01267"/>
    <w:rsid w:val="00C023F1"/>
    <w:rsid w:val="00C02D46"/>
    <w:rsid w:val="00C059ED"/>
    <w:rsid w:val="00C17B1C"/>
    <w:rsid w:val="00C21FBA"/>
    <w:rsid w:val="00C3064F"/>
    <w:rsid w:val="00C35172"/>
    <w:rsid w:val="00C37906"/>
    <w:rsid w:val="00C42DDC"/>
    <w:rsid w:val="00C435D5"/>
    <w:rsid w:val="00C47973"/>
    <w:rsid w:val="00C500A2"/>
    <w:rsid w:val="00C532F3"/>
    <w:rsid w:val="00C556D2"/>
    <w:rsid w:val="00C605AD"/>
    <w:rsid w:val="00C630CF"/>
    <w:rsid w:val="00C71A55"/>
    <w:rsid w:val="00C76946"/>
    <w:rsid w:val="00C92B99"/>
    <w:rsid w:val="00C93676"/>
    <w:rsid w:val="00CA04C2"/>
    <w:rsid w:val="00CA1DFF"/>
    <w:rsid w:val="00CB6FA8"/>
    <w:rsid w:val="00CC7A56"/>
    <w:rsid w:val="00CD2BEA"/>
    <w:rsid w:val="00CE798B"/>
    <w:rsid w:val="00CF2602"/>
    <w:rsid w:val="00D023E3"/>
    <w:rsid w:val="00D02FED"/>
    <w:rsid w:val="00D0458A"/>
    <w:rsid w:val="00D05D8C"/>
    <w:rsid w:val="00D14B53"/>
    <w:rsid w:val="00D1586B"/>
    <w:rsid w:val="00D34FB3"/>
    <w:rsid w:val="00D37339"/>
    <w:rsid w:val="00D40BDB"/>
    <w:rsid w:val="00D40C48"/>
    <w:rsid w:val="00D53A0B"/>
    <w:rsid w:val="00D53F66"/>
    <w:rsid w:val="00D55E9C"/>
    <w:rsid w:val="00D65571"/>
    <w:rsid w:val="00D74D7C"/>
    <w:rsid w:val="00D84EAA"/>
    <w:rsid w:val="00D87E62"/>
    <w:rsid w:val="00D905F1"/>
    <w:rsid w:val="00D92985"/>
    <w:rsid w:val="00D93679"/>
    <w:rsid w:val="00D93797"/>
    <w:rsid w:val="00D945A4"/>
    <w:rsid w:val="00D96431"/>
    <w:rsid w:val="00DA63F5"/>
    <w:rsid w:val="00DA7B81"/>
    <w:rsid w:val="00DB1C56"/>
    <w:rsid w:val="00DB3F82"/>
    <w:rsid w:val="00DC3C45"/>
    <w:rsid w:val="00DD5389"/>
    <w:rsid w:val="00DD610C"/>
    <w:rsid w:val="00DF16A6"/>
    <w:rsid w:val="00DF717A"/>
    <w:rsid w:val="00E032FD"/>
    <w:rsid w:val="00E15595"/>
    <w:rsid w:val="00E3276A"/>
    <w:rsid w:val="00E34CC6"/>
    <w:rsid w:val="00E35532"/>
    <w:rsid w:val="00E45CB6"/>
    <w:rsid w:val="00E47462"/>
    <w:rsid w:val="00E54C0A"/>
    <w:rsid w:val="00E615C9"/>
    <w:rsid w:val="00E75299"/>
    <w:rsid w:val="00E7688B"/>
    <w:rsid w:val="00E8359C"/>
    <w:rsid w:val="00E93761"/>
    <w:rsid w:val="00E9703F"/>
    <w:rsid w:val="00EA00E5"/>
    <w:rsid w:val="00EB78F4"/>
    <w:rsid w:val="00EC1723"/>
    <w:rsid w:val="00EC4C15"/>
    <w:rsid w:val="00EC4F4A"/>
    <w:rsid w:val="00ED02ED"/>
    <w:rsid w:val="00ED7CAD"/>
    <w:rsid w:val="00ED7D9D"/>
    <w:rsid w:val="00EE2913"/>
    <w:rsid w:val="00EE3DC1"/>
    <w:rsid w:val="00EF2EF3"/>
    <w:rsid w:val="00EF5E86"/>
    <w:rsid w:val="00F00392"/>
    <w:rsid w:val="00F132E6"/>
    <w:rsid w:val="00F13977"/>
    <w:rsid w:val="00F3378E"/>
    <w:rsid w:val="00F5345F"/>
    <w:rsid w:val="00F650C3"/>
    <w:rsid w:val="00F65175"/>
    <w:rsid w:val="00F6658C"/>
    <w:rsid w:val="00F74A46"/>
    <w:rsid w:val="00F85D52"/>
    <w:rsid w:val="00F919C6"/>
    <w:rsid w:val="00F93BDB"/>
    <w:rsid w:val="00F97379"/>
    <w:rsid w:val="00FA09E3"/>
    <w:rsid w:val="00FA485E"/>
    <w:rsid w:val="00FA742C"/>
    <w:rsid w:val="00FB538B"/>
    <w:rsid w:val="00FB6278"/>
    <w:rsid w:val="00FC5BBD"/>
    <w:rsid w:val="00FC72A8"/>
    <w:rsid w:val="00FD2247"/>
    <w:rsid w:val="00FD31AC"/>
    <w:rsid w:val="00FE1AF3"/>
    <w:rsid w:val="00FE4B9A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F15BF1"/>
  <w15:chartTrackingRefBased/>
  <w15:docId w15:val="{12290484-2B00-4290-B9F1-57DECA0E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642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7AD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agłowek 3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53115F"/>
    <w:pPr>
      <w:spacing w:after="48" w:line="270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AC1D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E0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FA09E3"/>
    <w:pPr>
      <w:spacing w:after="120" w:line="276" w:lineRule="auto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09E3"/>
    <w:rPr>
      <w:rFonts w:eastAsiaTheme="minorEastAsia"/>
      <w:sz w:val="21"/>
      <w:szCs w:val="21"/>
      <w:lang w:eastAsia="pl-PL"/>
    </w:rPr>
  </w:style>
  <w:style w:type="paragraph" w:customStyle="1" w:styleId="pkt">
    <w:name w:val="pkt"/>
    <w:basedOn w:val="Normalny"/>
    <w:rsid w:val="00FA09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031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0316A"/>
    <w:rPr>
      <w:sz w:val="16"/>
      <w:szCs w:val="16"/>
    </w:rPr>
  </w:style>
  <w:style w:type="character" w:customStyle="1" w:styleId="kcontent">
    <w:name w:val="k_content"/>
    <w:basedOn w:val="Domylnaczcionkaakapitu"/>
    <w:rsid w:val="00FE4B9A"/>
  </w:style>
  <w:style w:type="character" w:customStyle="1" w:styleId="Nagwek2Znak">
    <w:name w:val="Nagłówek 2 Znak"/>
    <w:basedOn w:val="Domylnaczcionkaakapitu"/>
    <w:link w:val="Nagwek2"/>
    <w:uiPriority w:val="9"/>
    <w:rsid w:val="00797AD7"/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customStyle="1" w:styleId="AkapitzlistZnak">
    <w:name w:val="Akapit z listą Znak"/>
    <w:aliases w:val="L1 Znak,Numerowanie Znak,Nagłowek 3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97AD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2913"/>
  </w:style>
  <w:style w:type="paragraph" w:styleId="Stopka">
    <w:name w:val="footer"/>
    <w:basedOn w:val="Normalny"/>
    <w:link w:val="Stopka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2913"/>
  </w:style>
  <w:style w:type="paragraph" w:styleId="Tekstpodstawowy2">
    <w:name w:val="Body Text 2"/>
    <w:basedOn w:val="Normalny"/>
    <w:link w:val="Tekstpodstawowy2Znak"/>
    <w:uiPriority w:val="99"/>
    <w:unhideWhenUsed/>
    <w:rsid w:val="00A739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398A"/>
  </w:style>
  <w:style w:type="character" w:styleId="Hipercze">
    <w:name w:val="Hyperlink"/>
    <w:basedOn w:val="Domylnaczcionkaakapitu"/>
    <w:uiPriority w:val="99"/>
    <w:unhideWhenUsed/>
    <w:rsid w:val="00F3378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7C03"/>
    <w:rPr>
      <w:color w:val="954F72" w:themeColor="followedHyperlink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5000"/>
    <w:pPr>
      <w:spacing w:after="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500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niejow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niej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FF7E1-C0FF-4199-9448-FF4A8A6AD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2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Binkiewicz</dc:creator>
  <cp:keywords/>
  <dc:description/>
  <cp:lastModifiedBy>Edyta Leśniewska</cp:lastModifiedBy>
  <cp:revision>86</cp:revision>
  <cp:lastPrinted>2026-03-27T12:15:00Z</cp:lastPrinted>
  <dcterms:created xsi:type="dcterms:W3CDTF">2022-03-15T10:41:00Z</dcterms:created>
  <dcterms:modified xsi:type="dcterms:W3CDTF">2026-03-27T12:15:00Z</dcterms:modified>
</cp:coreProperties>
</file>