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1F3B3" w14:textId="21D2E650"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85680E">
        <w:rPr>
          <w:rFonts w:ascii="Arial" w:eastAsia="Times New Roman" w:hAnsi="Arial" w:cs="Arial"/>
          <w:lang w:eastAsia="pl-PL"/>
        </w:rPr>
        <w:t xml:space="preserve">, dnia </w:t>
      </w:r>
      <w:r w:rsidR="00AA5871">
        <w:rPr>
          <w:rFonts w:ascii="Arial" w:eastAsia="Times New Roman" w:hAnsi="Arial" w:cs="Arial"/>
          <w:lang w:eastAsia="pl-PL"/>
        </w:rPr>
        <w:t>15</w:t>
      </w:r>
      <w:r w:rsidR="00136D6C">
        <w:rPr>
          <w:rFonts w:ascii="Arial" w:eastAsia="Times New Roman" w:hAnsi="Arial" w:cs="Arial"/>
          <w:lang w:eastAsia="pl-PL"/>
        </w:rPr>
        <w:t>.</w:t>
      </w:r>
      <w:r w:rsidR="006D38BE">
        <w:rPr>
          <w:rFonts w:ascii="Arial" w:eastAsia="Times New Roman" w:hAnsi="Arial" w:cs="Arial"/>
          <w:lang w:eastAsia="pl-PL"/>
        </w:rPr>
        <w:t>0</w:t>
      </w:r>
      <w:r w:rsidR="00AA5871">
        <w:rPr>
          <w:rFonts w:ascii="Arial" w:eastAsia="Times New Roman" w:hAnsi="Arial" w:cs="Arial"/>
          <w:lang w:eastAsia="pl-PL"/>
        </w:rPr>
        <w:t>6</w:t>
      </w:r>
      <w:r w:rsidR="003835B8" w:rsidRPr="00602BDC">
        <w:rPr>
          <w:rFonts w:ascii="Arial" w:eastAsia="Times New Roman" w:hAnsi="Arial" w:cs="Arial"/>
          <w:lang w:eastAsia="pl-PL"/>
        </w:rPr>
        <w:t>.202</w:t>
      </w:r>
      <w:r w:rsidR="000C37AA">
        <w:rPr>
          <w:rFonts w:ascii="Arial" w:eastAsia="Times New Roman" w:hAnsi="Arial" w:cs="Arial"/>
          <w:lang w:eastAsia="pl-PL"/>
        </w:rPr>
        <w:t>6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14:paraId="351EF8BD" w14:textId="43B5B1C2"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AA5871">
        <w:rPr>
          <w:rFonts w:ascii="Arial" w:eastAsia="Times New Roman" w:hAnsi="Arial" w:cs="Arial"/>
          <w:b/>
          <w:lang w:eastAsia="pl-PL"/>
        </w:rPr>
        <w:t>5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741B6E">
        <w:rPr>
          <w:rFonts w:ascii="Arial" w:eastAsia="Times New Roman" w:hAnsi="Arial" w:cs="Arial"/>
          <w:b/>
          <w:lang w:eastAsia="pl-PL"/>
        </w:rPr>
        <w:t>3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14:paraId="003934EB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14:paraId="2DAFCF13" w14:textId="77777777"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14:paraId="4CA7CC1E" w14:textId="77777777"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14:paraId="5C4E764F" w14:textId="77777777"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91DA59E" w14:textId="1345418E" w:rsidR="00017801" w:rsidRPr="00AA5871" w:rsidRDefault="00A9377E" w:rsidP="00AA5871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</w:t>
      </w:r>
      <w:proofErr w:type="gramStart"/>
      <w:r w:rsidRPr="00727F7F">
        <w:rPr>
          <w:rFonts w:ascii="Arial" w:eastAsia="Times New Roman" w:hAnsi="Arial" w:cs="Arial"/>
          <w:lang w:eastAsia="pl-PL"/>
        </w:rPr>
        <w:t>zebrał  już</w:t>
      </w:r>
      <w:proofErr w:type="gramEnd"/>
      <w:r w:rsidRPr="00727F7F">
        <w:rPr>
          <w:rFonts w:ascii="Arial" w:eastAsia="Times New Roman" w:hAnsi="Arial" w:cs="Arial"/>
          <w:lang w:eastAsia="pl-PL"/>
        </w:rPr>
        <w:t xml:space="preserve">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AA5871" w:rsidRPr="00AA5871">
        <w:rPr>
          <w:rFonts w:ascii="Arial" w:eastAsia="Times New Roman" w:hAnsi="Arial" w:cs="Arial"/>
          <w:b/>
          <w:i/>
          <w:lang w:eastAsia="pl-PL"/>
        </w:rPr>
        <w:t>Miejskiego Przedsiębiorstwa Wodociągów i Kanalizacji w Poddębicach Sp. z o.o., ul. Parzęczewska 29/35, 99-200 Poddębice</w:t>
      </w:r>
      <w:r w:rsidR="00136D6C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AA5871" w:rsidRPr="00AA5871">
        <w:rPr>
          <w:rFonts w:ascii="Arial" w:eastAsia="Times New Roman" w:hAnsi="Arial" w:cs="Arial"/>
          <w:b/>
          <w:lang w:eastAsia="pl-PL"/>
        </w:rPr>
        <w:t>budowa sieci wodociągowej oraz sieci kanalizacji sanitarnej wraz z przyłączami, na działkach nr ewid. 882/7 i 883/7 obręb Sworawa, gm. Poddębice.</w:t>
      </w:r>
    </w:p>
    <w:p w14:paraId="11676DFA" w14:textId="77777777"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14:paraId="47F2BF8D" w14:textId="77777777"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14:paraId="46AB52BF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14:paraId="35925103" w14:textId="77777777"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93AC1F2" w14:textId="77777777"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6E2F434B" w14:textId="77777777"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2635810B" w14:textId="77777777"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6DA452F1" w14:textId="77777777"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540EE07C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14:paraId="59C6D57A" w14:textId="77777777"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14:paraId="3BF8A0C2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C3BFA7B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4052FE1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0A937E" w14:textId="77777777"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EC930ED" w14:textId="77777777"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766BA02" w14:textId="77777777"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AFAA443" w14:textId="77777777"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7C6764" w14:textId="77777777"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B976B59" w14:textId="77777777"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FE37A1" w14:textId="77777777"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A916E6" w14:textId="77777777"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2E02F53" w14:textId="77777777"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D845EB7" w14:textId="77777777"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40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37AA"/>
    <w:rsid w:val="000C67C5"/>
    <w:rsid w:val="00136D6C"/>
    <w:rsid w:val="00172D58"/>
    <w:rsid w:val="0018554E"/>
    <w:rsid w:val="00186D2B"/>
    <w:rsid w:val="001C4366"/>
    <w:rsid w:val="00201D03"/>
    <w:rsid w:val="002128F5"/>
    <w:rsid w:val="0021340A"/>
    <w:rsid w:val="00226951"/>
    <w:rsid w:val="00284062"/>
    <w:rsid w:val="002961E9"/>
    <w:rsid w:val="002A0422"/>
    <w:rsid w:val="002A2F19"/>
    <w:rsid w:val="002B148D"/>
    <w:rsid w:val="002C3E9B"/>
    <w:rsid w:val="002E4333"/>
    <w:rsid w:val="0035587A"/>
    <w:rsid w:val="00361923"/>
    <w:rsid w:val="00367755"/>
    <w:rsid w:val="003742FA"/>
    <w:rsid w:val="00382E5A"/>
    <w:rsid w:val="003835B8"/>
    <w:rsid w:val="003D29D6"/>
    <w:rsid w:val="003E7A44"/>
    <w:rsid w:val="00400CBE"/>
    <w:rsid w:val="00466E11"/>
    <w:rsid w:val="0048671E"/>
    <w:rsid w:val="004B55E6"/>
    <w:rsid w:val="004C0DE1"/>
    <w:rsid w:val="004C1484"/>
    <w:rsid w:val="004D050E"/>
    <w:rsid w:val="004F4205"/>
    <w:rsid w:val="005154B6"/>
    <w:rsid w:val="00567E30"/>
    <w:rsid w:val="005702D4"/>
    <w:rsid w:val="00602BDC"/>
    <w:rsid w:val="0063187F"/>
    <w:rsid w:val="0065778A"/>
    <w:rsid w:val="006A342C"/>
    <w:rsid w:val="006B495B"/>
    <w:rsid w:val="006D38BE"/>
    <w:rsid w:val="006E757D"/>
    <w:rsid w:val="00715BA5"/>
    <w:rsid w:val="00727F7F"/>
    <w:rsid w:val="00741B6E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5680E"/>
    <w:rsid w:val="0086183E"/>
    <w:rsid w:val="008921BE"/>
    <w:rsid w:val="00913DB3"/>
    <w:rsid w:val="00965696"/>
    <w:rsid w:val="00982ECB"/>
    <w:rsid w:val="00994971"/>
    <w:rsid w:val="009A1EFE"/>
    <w:rsid w:val="009D446C"/>
    <w:rsid w:val="009E5E7B"/>
    <w:rsid w:val="00A15598"/>
    <w:rsid w:val="00A9377E"/>
    <w:rsid w:val="00AA5871"/>
    <w:rsid w:val="00AF2901"/>
    <w:rsid w:val="00AF5D34"/>
    <w:rsid w:val="00B02C16"/>
    <w:rsid w:val="00B21DC6"/>
    <w:rsid w:val="00B36210"/>
    <w:rsid w:val="00B50F2C"/>
    <w:rsid w:val="00BA076D"/>
    <w:rsid w:val="00BC72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179F7"/>
    <w:rsid w:val="00D302F7"/>
    <w:rsid w:val="00D31793"/>
    <w:rsid w:val="00D5008F"/>
    <w:rsid w:val="00D80A3B"/>
    <w:rsid w:val="00D96B4F"/>
    <w:rsid w:val="00DF120A"/>
    <w:rsid w:val="00E46E28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1C58E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Urzad Uniejów</cp:lastModifiedBy>
  <cp:revision>94</cp:revision>
  <cp:lastPrinted>2026-06-15T10:14:00Z</cp:lastPrinted>
  <dcterms:created xsi:type="dcterms:W3CDTF">2018-09-17T12:52:00Z</dcterms:created>
  <dcterms:modified xsi:type="dcterms:W3CDTF">2026-06-15T10:14:00Z</dcterms:modified>
</cp:coreProperties>
</file>