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F3B3" w14:textId="2CD83EFA"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 xml:space="preserve">, dnia </w:t>
      </w:r>
      <w:r w:rsidR="00B82E8D">
        <w:rPr>
          <w:rFonts w:ascii="Arial" w:eastAsia="Times New Roman" w:hAnsi="Arial" w:cs="Arial"/>
          <w:lang w:eastAsia="pl-PL"/>
        </w:rPr>
        <w:t>2</w:t>
      </w:r>
      <w:r w:rsidR="00AA5871">
        <w:rPr>
          <w:rFonts w:ascii="Arial" w:eastAsia="Times New Roman" w:hAnsi="Arial" w:cs="Arial"/>
          <w:lang w:eastAsia="pl-PL"/>
        </w:rPr>
        <w:t>5</w:t>
      </w:r>
      <w:r w:rsidR="00136D6C">
        <w:rPr>
          <w:rFonts w:ascii="Arial" w:eastAsia="Times New Roman" w:hAnsi="Arial" w:cs="Arial"/>
          <w:lang w:eastAsia="pl-PL"/>
        </w:rPr>
        <w:t>.</w:t>
      </w:r>
      <w:r w:rsidR="006D38BE">
        <w:rPr>
          <w:rFonts w:ascii="Arial" w:eastAsia="Times New Roman" w:hAnsi="Arial" w:cs="Arial"/>
          <w:lang w:eastAsia="pl-PL"/>
        </w:rPr>
        <w:t>0</w:t>
      </w:r>
      <w:r w:rsidR="00AA5871">
        <w:rPr>
          <w:rFonts w:ascii="Arial" w:eastAsia="Times New Roman" w:hAnsi="Arial" w:cs="Arial"/>
          <w:lang w:eastAsia="pl-PL"/>
        </w:rPr>
        <w:t>6</w:t>
      </w:r>
      <w:r w:rsidR="003835B8" w:rsidRPr="00602BDC">
        <w:rPr>
          <w:rFonts w:ascii="Arial" w:eastAsia="Times New Roman" w:hAnsi="Arial" w:cs="Arial"/>
          <w:lang w:eastAsia="pl-PL"/>
        </w:rPr>
        <w:t>.202</w:t>
      </w:r>
      <w:r w:rsidR="000C37AA">
        <w:rPr>
          <w:rFonts w:ascii="Arial" w:eastAsia="Times New Roman" w:hAnsi="Arial" w:cs="Arial"/>
          <w:lang w:eastAsia="pl-PL"/>
        </w:rPr>
        <w:t>6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14:paraId="351EF8BD" w14:textId="0A693D84"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B82E8D">
        <w:rPr>
          <w:rFonts w:ascii="Arial" w:eastAsia="Times New Roman" w:hAnsi="Arial" w:cs="Arial"/>
          <w:b/>
          <w:lang w:eastAsia="pl-PL"/>
        </w:rPr>
        <w:t>6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741B6E">
        <w:rPr>
          <w:rFonts w:ascii="Arial" w:eastAsia="Times New Roman" w:hAnsi="Arial" w:cs="Arial"/>
          <w:b/>
          <w:lang w:eastAsia="pl-PL"/>
        </w:rPr>
        <w:t>3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14:paraId="003934EB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14:paraId="2DAFCF13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14:paraId="4CA7CC1E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14:paraId="5C4E764F" w14:textId="77777777"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91DA59E" w14:textId="6FDD492A" w:rsidR="00017801" w:rsidRPr="00AA5871" w:rsidRDefault="00A9377E" w:rsidP="00AA5871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B82E8D" w:rsidRPr="00B82E8D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B82E8D" w:rsidRPr="00B82E8D">
        <w:rPr>
          <w:rFonts w:ascii="Arial" w:eastAsia="Times New Roman" w:hAnsi="Arial" w:cs="Arial"/>
          <w:b/>
          <w:lang w:eastAsia="pl-PL"/>
        </w:rPr>
        <w:t>budowa elektroenergetycznej linii kablowej niskiego napięcia, na częściach działek nr ewid. 211 i 265 obręb Kuczki, gm. Uniejów.</w:t>
      </w:r>
    </w:p>
    <w:p w14:paraId="11676DFA" w14:textId="77777777"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14:paraId="47F2BF8D" w14:textId="77777777"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14:paraId="46AB52BF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14:paraId="35925103" w14:textId="77777777"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93AC1F2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6E2F434B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2635810B" w14:textId="77777777"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6DA452F1" w14:textId="77777777"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540EE07C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14:paraId="59C6D57A" w14:textId="77777777"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14:paraId="3BF8A0C2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C3BFA7B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4052FE1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0A937E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EC930ED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66BA02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FAA443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7C6764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976B59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FE37A1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A916E6" w14:textId="77777777"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E02F53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845EB7" w14:textId="77777777"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37AA"/>
    <w:rsid w:val="000C67C5"/>
    <w:rsid w:val="00136D6C"/>
    <w:rsid w:val="00172D58"/>
    <w:rsid w:val="0018554E"/>
    <w:rsid w:val="00186D2B"/>
    <w:rsid w:val="001C4366"/>
    <w:rsid w:val="00201D03"/>
    <w:rsid w:val="002128F5"/>
    <w:rsid w:val="0021340A"/>
    <w:rsid w:val="00226951"/>
    <w:rsid w:val="00284062"/>
    <w:rsid w:val="002961E9"/>
    <w:rsid w:val="002A0422"/>
    <w:rsid w:val="002A2F19"/>
    <w:rsid w:val="002B148D"/>
    <w:rsid w:val="002C3E9B"/>
    <w:rsid w:val="002E4333"/>
    <w:rsid w:val="0035587A"/>
    <w:rsid w:val="00361923"/>
    <w:rsid w:val="00367755"/>
    <w:rsid w:val="003742FA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C1484"/>
    <w:rsid w:val="004D050E"/>
    <w:rsid w:val="004F4205"/>
    <w:rsid w:val="005154B6"/>
    <w:rsid w:val="00567E30"/>
    <w:rsid w:val="005702D4"/>
    <w:rsid w:val="00602BDC"/>
    <w:rsid w:val="0063187F"/>
    <w:rsid w:val="0065778A"/>
    <w:rsid w:val="006A342C"/>
    <w:rsid w:val="006B495B"/>
    <w:rsid w:val="006D38BE"/>
    <w:rsid w:val="006E757D"/>
    <w:rsid w:val="00715BA5"/>
    <w:rsid w:val="00727F7F"/>
    <w:rsid w:val="00741B6E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82ECB"/>
    <w:rsid w:val="00994971"/>
    <w:rsid w:val="009A1EFE"/>
    <w:rsid w:val="009D446C"/>
    <w:rsid w:val="009E5E7B"/>
    <w:rsid w:val="00A15598"/>
    <w:rsid w:val="00A9377E"/>
    <w:rsid w:val="00AA5871"/>
    <w:rsid w:val="00AF2901"/>
    <w:rsid w:val="00AF5D34"/>
    <w:rsid w:val="00B02C16"/>
    <w:rsid w:val="00B21DC6"/>
    <w:rsid w:val="00B36210"/>
    <w:rsid w:val="00B50F2C"/>
    <w:rsid w:val="00B82E8D"/>
    <w:rsid w:val="00BA076D"/>
    <w:rsid w:val="00BC72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46E28"/>
    <w:rsid w:val="00E5768F"/>
    <w:rsid w:val="00E85BC3"/>
    <w:rsid w:val="00F0156D"/>
    <w:rsid w:val="00F06BD1"/>
    <w:rsid w:val="00FC6921"/>
    <w:rsid w:val="00FD704F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1C58E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Urzad Uniejów</cp:lastModifiedBy>
  <cp:revision>95</cp:revision>
  <cp:lastPrinted>2026-06-15T10:14:00Z</cp:lastPrinted>
  <dcterms:created xsi:type="dcterms:W3CDTF">2018-09-17T12:52:00Z</dcterms:created>
  <dcterms:modified xsi:type="dcterms:W3CDTF">2026-06-25T13:10:00Z</dcterms:modified>
</cp:coreProperties>
</file>