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E5F" w:rsidRPr="003F6E5F" w:rsidRDefault="003F6E5F" w:rsidP="003F6E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</w:p>
    <w:p w:rsidR="003F6E5F" w:rsidRPr="003F6E5F" w:rsidRDefault="003F6E5F" w:rsidP="003F6E5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Umowa (wzór)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 2026 r. w Uniejowie pomiędzy: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Gminą Uniejów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 z siedzibą przy ul. Błogosławionego Bogumiła 13, 99–210 Uniejów,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828-135-67-37, REGON: 311019579,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zwaną dalej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„Zamawiającym”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przez: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Józefa Kaczmarka – Burmistrza Miasta Uniejów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kontrasygnacie Skarbnika –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Arlety Pietrzak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siedzibą/adresem: ……………………………………………………………………………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NIP: ………………………………… REGON: …………………………………,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zwanym/zwaną dalej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„Wykonawcą”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reprezentowanym/reprezentowaną przez: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zwanymi dalej łącznie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„Stronami”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przeprowadzonego zapytania ofertowego Strony zawierają umowę o następującej treści: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1Przedmiot umowy</w:t>
      </w:r>
    </w:p>
    <w:p w:rsidR="003F6E5F" w:rsidRPr="003F6E5F" w:rsidRDefault="003F6E5F" w:rsidP="003F6E5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powierza, a Wykonawca przyjmuje do wykonania opracowanie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„Programu Ochrony Środowiska dla Gminy Uniejów na lata 2027–2030 z perspektywą do 2034 roku”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zwanego dalej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„Programem”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 wraz z wykonaniem czynności i opracowań niezbędnych do jego prawidłowego przygotowania, zaopiniowania, przeprowadzenia wymaganych procedur oraz przygotowania do uchwalenia przez Radę Miejską w Uniejowie.</w:t>
      </w:r>
    </w:p>
    <w:p w:rsidR="003F6E5F" w:rsidRPr="003F6E5F" w:rsidRDefault="003F6E5F" w:rsidP="003F6E5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 zostanie wykonany zgodnie z:</w:t>
      </w:r>
    </w:p>
    <w:p w:rsidR="003F6E5F" w:rsidRPr="003F6E5F" w:rsidRDefault="003F6E5F" w:rsidP="003F6E5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obowiązującymi przepisami prawa;</w:t>
      </w:r>
    </w:p>
    <w:p w:rsidR="003F6E5F" w:rsidRPr="003F6E5F" w:rsidRDefault="003F6E5F" w:rsidP="003F6E5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zapisami zapytania ofertowego;</w:t>
      </w:r>
    </w:p>
    <w:p w:rsidR="003F6E5F" w:rsidRPr="003F6E5F" w:rsidRDefault="003F6E5F" w:rsidP="003F6E5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ofertą Wykonawcy;</w:t>
      </w:r>
    </w:p>
    <w:p w:rsidR="003F6E5F" w:rsidRPr="003F6E5F" w:rsidRDefault="003F6E5F" w:rsidP="003F6E5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aktualnymi wytycznymi dotyczącymi opracowywania programów ochrony środowiska;</w:t>
      </w:r>
    </w:p>
    <w:p w:rsidR="003F6E5F" w:rsidRPr="003F6E5F" w:rsidRDefault="003F6E5F" w:rsidP="003F6E5F">
      <w:pPr>
        <w:numPr>
          <w:ilvl w:val="1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dokumentami strategicznymi i programowymi właściwymi dla Gminy Uniejów oraz dokumentami wyższego szczebla.</w:t>
      </w:r>
    </w:p>
    <w:p w:rsidR="003F6E5F" w:rsidRPr="003F6E5F" w:rsidRDefault="003F6E5F" w:rsidP="003F6E5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realizacji Przedmiotu umowy Wykonawca zobowiązany jest w szczególności do: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opracowania projektu Programu;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dokonania analizy aktualnego stanu środowiska na terenie Gminy Uniejów;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przeprowadzenia diagnozy stanu środowiska i określenia najważniejszych problemów środowiskowych;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określenia celów, kierunków interwencji i zadań służących poprawie stanu środowiska;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określenia harmonogramu realizacji zadań, podmiotów odpowiedzialnych za ich realizację, źródeł finansowania oraz, w miarę możliwości, szacunkowych kosztów;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określenia wskaźników monitorowania realizacji Programu;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uwzględnienia w Programie celów wynikających z dokumentów strategicznych, programów i dokumentów programowych wyższego szczebla;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uwzględnienia uwarunkowań przyrodniczych, przestrzennych, społecznych i gospodarczych Gminy Uniejów;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projektu Programu w sposób umożliwiający jego przedstawienie Radzie Miejskiej w Uniejowie;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projektu uchwały Rady Miejskiej w Uniejowie w sprawie przyjęcia Programu;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załącznika do projektu uchwały zawierającego Program;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uzasadnienia do projektu uchwały;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innych dokumentów niezbędnych do procedowania projektu uchwały;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przygotowania dokumentów, o których mowa w pkt 10–13,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programie Legislator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wymaganiami Zamawiającego;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przekazania Zamawiającemu plików źródłowych dokumentów przygotowanych w programie Legislator, umożliwiających ich dalszą edycję, aktualizację i procedowanie przez Zamawiającego;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przygotowania projektu Programu do zaopiniowania przez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 Powiatu Poddębickiego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wprowadzenia do projektu Programu zmian wynikających z opinii właściwego organu;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materiałów niezbędnych do przeprowadzenia udziału społeczeństwa;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procedurze udziału społeczeństwa na zasadach określonych w obowiązujących przepisach;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przeanalizowania zgłoszonych uwag i wniosków oraz przygotowania propozycji ich rozpatrzenia;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wprowadzenia do dokumentacji zmian wynikających z przeprowadzonego udziału społeczeństwa;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 czynności związanych ze strategiczną oceną oddziaływania na środowisko, jeżeli obowiązek jej przeprowadzenia będzie wynikał z przepisów prawa;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obowiązku przeprowadzenia strategicznej oceny oddziaływania na środowisko – przygotowania prognozy oddziaływania na środowisko oraz wykonania pozostałych czynności wymaganych przepisami prawa;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uwzględnienia uzgodnień i opinii właściwych organów;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ostatecznej wersji Programu;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ostatecznej wersji projektu uchwały, załącznika i uzasadnienia w programie Legislator;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dokonania niezbędnych korekt i uzupełnień dokumentacji wskazanych przez Zamawiającego;</w:t>
      </w:r>
    </w:p>
    <w:p w:rsidR="003F6E5F" w:rsidRPr="003F6E5F" w:rsidRDefault="003F6E5F" w:rsidP="003F6E5F">
      <w:pPr>
        <w:numPr>
          <w:ilvl w:val="1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potrzeby – udziału w posiedzeniach komisji Rady Miejskiej w Uniejowie oraz sesji Rady Miejskiej, podczas której będzie procedowany projekt uchwały w sprawie przyjęcia Programu.</w:t>
      </w:r>
    </w:p>
    <w:p w:rsidR="003F6E5F" w:rsidRPr="003F6E5F" w:rsidRDefault="003F6E5F" w:rsidP="003F6E5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wykonać wszystkie czynności niezbędne do prawidłowego wykonania Przedmiotu umowy, wynikające z zapytania ofertowego, obowiązujących przepisów prawa oraz charakteru zamówienia.</w:t>
      </w:r>
    </w:p>
    <w:p w:rsidR="003F6E5F" w:rsidRPr="003F6E5F" w:rsidRDefault="003F6E5F" w:rsidP="003F6E5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ścisłej współpracy z Zamawiającym przez cały okres realizacji umowy.</w:t>
      </w:r>
    </w:p>
    <w:p w:rsidR="003F6E5F" w:rsidRPr="003F6E5F" w:rsidRDefault="003F6E5F" w:rsidP="003F6E5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uwzględniać uzasadnione uwagi Zamawiającego dotyczące Przedmiotu umowy.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 Termin realizacji</w:t>
      </w:r>
    </w:p>
    <w:p w:rsidR="003F6E5F" w:rsidRPr="003F6E5F" w:rsidRDefault="003F6E5F" w:rsidP="003F6E5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Rozpoczęcie realizacji Przedmiotu umowy następuje z dniem zawarcia niniejszej umowy.</w:t>
      </w:r>
    </w:p>
    <w:p w:rsidR="003F6E5F" w:rsidRPr="003F6E5F" w:rsidRDefault="003F6E5F" w:rsidP="003F6E5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wykonać Przedmiot umowy w terminie określonym w zapytaniu ofertowym, tj.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………………… 2026 r.</w:t>
      </w:r>
    </w:p>
    <w:p w:rsidR="003F6E5F" w:rsidRPr="003F6E5F" w:rsidRDefault="003F6E5F" w:rsidP="003F6E5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Przedmiotu umowy obejmuje również dokonanie wszystkich wymaganych poprawek, uzupełnień i zmian wynikających z opiniowania, udziału społeczeństwa, strategicznej oceny oddziaływania na środowisko – jeżeli będzie wymagana – oraz uwag Zamawiającego.</w:t>
      </w:r>
    </w:p>
    <w:p w:rsidR="003F6E5F" w:rsidRPr="003F6E5F" w:rsidRDefault="003F6E5F" w:rsidP="003F6E5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zaplanować realizację Przedmiotu umowy w sposób umożliwiający dokonanie odbioru dokumentacji oraz rozliczenie umowy w terminie umożliwiającym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dostarczenie Zamawiającemu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prawidłowo wystawionej faktury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najpóźniej do dnia 15 grudnia 2026 r.</w:t>
      </w:r>
    </w:p>
    <w:p w:rsidR="003F6E5F" w:rsidRPr="003F6E5F" w:rsidRDefault="003F6E5F" w:rsidP="003F6E5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Termin, o którym mowa w ust. 4, jest terminem granicznym dostarczenia faktury/rachunku do Zamawiającego.</w:t>
      </w:r>
    </w:p>
    <w:p w:rsidR="003F6E5F" w:rsidRPr="003F6E5F" w:rsidRDefault="003F6E5F" w:rsidP="003F6E5F">
      <w:pPr>
        <w:numPr>
          <w:ilvl w:val="0"/>
          <w:numId w:val="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gdy opóźnienie w realizacji procedury wynika wyłącznie z działania lub bezczynności organu administracji publicznej, którego Wykonawca nie mógł przewidzieć ani 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któremu nie mógł zapobiec, Strony mogą odpowiednio zmienić termin wykonania umowy na zasadach określonych w § 12.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 Odbiór Przedmiotu umowy</w:t>
      </w:r>
    </w:p>
    <w:p w:rsidR="003F6E5F" w:rsidRPr="003F6E5F" w:rsidRDefault="003F6E5F" w:rsidP="003F6E5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Odbiór Przedmiotu umowy nastąpi w siedzibie Zamawiającego na podstawie protokołu zdawczo-odbiorczego.</w:t>
      </w:r>
    </w:p>
    <w:p w:rsidR="003F6E5F" w:rsidRPr="003F6E5F" w:rsidRDefault="003F6E5F" w:rsidP="003F6E5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odbioru podpisują osoby upoważnione przez Strony.</w:t>
      </w:r>
    </w:p>
    <w:p w:rsidR="003F6E5F" w:rsidRPr="003F6E5F" w:rsidRDefault="003F6E5F" w:rsidP="003F6E5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Warunkiem dokonania odbioru jest przekazanie kompletnej dokumentacji odpowiadającej wymaganiom niniejszej umowy oraz zapytania ofertowego.</w:t>
      </w:r>
    </w:p>
    <w:p w:rsidR="003F6E5F" w:rsidRPr="003F6E5F" w:rsidRDefault="003F6E5F" w:rsidP="003F6E5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odmówić odbioru w przypadku stwierdzenia:</w:t>
      </w:r>
    </w:p>
    <w:p w:rsidR="003F6E5F" w:rsidRPr="003F6E5F" w:rsidRDefault="003F6E5F" w:rsidP="003F6E5F">
      <w:pPr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braków w dokumentacji;</w:t>
      </w:r>
    </w:p>
    <w:p w:rsidR="003F6E5F" w:rsidRPr="003F6E5F" w:rsidRDefault="003F6E5F" w:rsidP="003F6E5F">
      <w:pPr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błędów merytorycznych lub formalnych;</w:t>
      </w:r>
    </w:p>
    <w:p w:rsidR="003F6E5F" w:rsidRPr="003F6E5F" w:rsidRDefault="003F6E5F" w:rsidP="003F6E5F">
      <w:pPr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niezgodności dokumentacji z obowiązującymi przepisami prawa;</w:t>
      </w:r>
    </w:p>
    <w:p w:rsidR="003F6E5F" w:rsidRPr="003F6E5F" w:rsidRDefault="003F6E5F" w:rsidP="003F6E5F">
      <w:pPr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niezgodności dokumentacji z zapytaniem ofertowym lub niniejszą umową;</w:t>
      </w:r>
    </w:p>
    <w:p w:rsidR="003F6E5F" w:rsidRPr="003F6E5F" w:rsidRDefault="003F6E5F" w:rsidP="003F6E5F">
      <w:pPr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wymaganych plików w programie Legislator;</w:t>
      </w:r>
    </w:p>
    <w:p w:rsidR="003F6E5F" w:rsidRPr="003F6E5F" w:rsidRDefault="003F6E5F" w:rsidP="003F6E5F">
      <w:pPr>
        <w:numPr>
          <w:ilvl w:val="1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plików źródłowych umożliwiających dalszą edycję dokumentacji.</w:t>
      </w:r>
    </w:p>
    <w:p w:rsidR="003F6E5F" w:rsidRPr="003F6E5F" w:rsidRDefault="003F6E5F" w:rsidP="003F6E5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wad lub braków Wykonawca zobowiązany jest do ich usunięcia w terminie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 dni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otrzymania informacji od Zamawiającego, chyba że Zamawiający wyznaczy inny termin odpowiedni do charakteru stwierdzonych wad.</w:t>
      </w:r>
    </w:p>
    <w:p w:rsidR="003F6E5F" w:rsidRPr="003F6E5F" w:rsidRDefault="003F6E5F" w:rsidP="003F6E5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Usunięcie wad, braków i błędów następuje w ramach wynagrodzenia określonego w § 4.</w:t>
      </w:r>
    </w:p>
    <w:p w:rsidR="003F6E5F" w:rsidRPr="003F6E5F" w:rsidRDefault="003F6E5F" w:rsidP="003F6E5F">
      <w:pPr>
        <w:numPr>
          <w:ilvl w:val="0"/>
          <w:numId w:val="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Podpisanie protokołu odbioru nie wyłącza prawa Zamawiającego do zgłoszenia wad lub braków, które ujawniły się po odbiorze.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 Forma i sposób przekazania dokumentacji</w:t>
      </w:r>
    </w:p>
    <w:p w:rsidR="003F6E5F" w:rsidRPr="003F6E5F" w:rsidRDefault="003F6E5F" w:rsidP="003F6E5F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przekaże Zamawiającemu: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 w wersji papierowej –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 egzemplarze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w wersji elektronicznej PDF;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 w wersji edytowalnej;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załączniki, zestawienia, tabele, materiały i opracowania stanowiące część Przedmiotu umowy;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Rady Miejskiej w Uniejowie;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do uchwały zawierający Program;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uzasadnienie do projektu uchwały;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wszystkie pozostałe dokumenty wymagane do procedowania Programu;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dokumenty wymagające przygotowania w programie Legislator – w formacie właściwym dla programu Legislator;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pliki źródłowe utworzone w programie Legislator, umożliwiające Zamawiającemu ich dalszą edycję i procedowanie;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dokumentację dotyczącą opiniowania, konsultacji i udziału społeczeństwa;</w:t>
      </w:r>
    </w:p>
    <w:p w:rsidR="003F6E5F" w:rsidRPr="003F6E5F" w:rsidRDefault="003F6E5F" w:rsidP="003F6E5F">
      <w:pPr>
        <w:numPr>
          <w:ilvl w:val="1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przeprowadzenia strategicznej oceny oddziaływania na środowisko – kompletną dokumentację tej procedury.</w:t>
      </w:r>
    </w:p>
    <w:p w:rsidR="003F6E5F" w:rsidRPr="003F6E5F" w:rsidRDefault="003F6E5F" w:rsidP="003F6E5F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Przekazanie dokumentacji w programie Legislator stanowi integralną część Przedmiotu umowy.</w:t>
      </w:r>
    </w:p>
    <w:p w:rsidR="003F6E5F" w:rsidRPr="003F6E5F" w:rsidRDefault="003F6E5F" w:rsidP="003F6E5F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Przekazanie wyłącznie dokumentów w formacie PDF lub Word, w przypadku dokumentów wymagających przygotowania w programie Legislator,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stanowi prawidłowego wykonania umowy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6E5F" w:rsidRPr="003F6E5F" w:rsidRDefault="003F6E5F" w:rsidP="003F6E5F">
      <w:pPr>
        <w:numPr>
          <w:ilvl w:val="0"/>
          <w:numId w:val="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przekazać Zamawiającemu dokumentację w sposób uporządkowany i umożliwiający jej dalsze wykorzystanie.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 Wynagrodzenie i faktura</w:t>
      </w:r>
    </w:p>
    <w:p w:rsidR="003F6E5F" w:rsidRPr="003F6E5F" w:rsidRDefault="003F6E5F" w:rsidP="003F6E5F">
      <w:pPr>
        <w:numPr>
          <w:ilvl w:val="0"/>
          <w:numId w:val="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 wykonanie całego Przedmiotu umowy Zamawiający zapłaci Wykonawcy wynagrodzenie ryczałtowe w wysokości: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…………………………………… zł brutto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…………………………………………………………………………………).</w:t>
      </w:r>
    </w:p>
    <w:p w:rsidR="003F6E5F" w:rsidRPr="003F6E5F" w:rsidRDefault="003F6E5F" w:rsidP="003F6E5F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obejmuje wszystkie koszty związane z wykonaniem Przedmiotu umowy, w tym koszty:</w:t>
      </w:r>
    </w:p>
    <w:p w:rsidR="003F6E5F" w:rsidRPr="003F6E5F" w:rsidRDefault="003F6E5F" w:rsidP="003F6E5F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opracowania Programu;</w:t>
      </w:r>
    </w:p>
    <w:p w:rsidR="003F6E5F" w:rsidRPr="003F6E5F" w:rsidRDefault="003F6E5F" w:rsidP="003F6E5F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wymaganych dokumentów;</w:t>
      </w:r>
    </w:p>
    <w:p w:rsidR="003F6E5F" w:rsidRPr="003F6E5F" w:rsidRDefault="003F6E5F" w:rsidP="003F6E5F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procedurach;</w:t>
      </w:r>
    </w:p>
    <w:p w:rsidR="003F6E5F" w:rsidRPr="003F6E5F" w:rsidRDefault="003F6E5F" w:rsidP="003F6E5F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wprowadzania poprawek i uzupełnień;</w:t>
      </w:r>
    </w:p>
    <w:p w:rsidR="003F6E5F" w:rsidRPr="003F6E5F" w:rsidRDefault="003F6E5F" w:rsidP="003F6E5F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przygotowania dokumentacji w programie Legislator;</w:t>
      </w:r>
    </w:p>
    <w:p w:rsidR="003F6E5F" w:rsidRPr="003F6E5F" w:rsidRDefault="003F6E5F" w:rsidP="003F6E5F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przekazania plików źródłowych Legislatora;</w:t>
      </w:r>
    </w:p>
    <w:p w:rsidR="003F6E5F" w:rsidRPr="003F6E5F" w:rsidRDefault="003F6E5F" w:rsidP="003F6E5F">
      <w:pPr>
        <w:numPr>
          <w:ilvl w:val="1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przeniesienia autorskich praw majątkowych.</w:t>
      </w:r>
    </w:p>
    <w:p w:rsidR="003F6E5F" w:rsidRPr="003F6E5F" w:rsidRDefault="003F6E5F" w:rsidP="003F6E5F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wystawienia faktury/rachunku jest podpisany przez Strony protokół odbioru potwierdzający prawidłowe wykonanie Przedmiotu umowy.</w:t>
      </w:r>
    </w:p>
    <w:p w:rsidR="003F6E5F" w:rsidRPr="003F6E5F" w:rsidRDefault="003F6E5F" w:rsidP="003F6E5F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Prawidłowo wystawiona faktura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musi zostać dostarczona Zamawiającemu najpóźniej do dnia 15 grudnia 2026 r.</w:t>
      </w:r>
    </w:p>
    <w:p w:rsidR="003F6E5F" w:rsidRPr="003F6E5F" w:rsidRDefault="003F6E5F" w:rsidP="003F6E5F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wykonać Przedmiot umowy w terminie umożliwiającym jego odbiór oraz dostarczenie prawidłowo wystawionej faktury/rachunku w terminie wskazanym w ust. 4.</w:t>
      </w:r>
    </w:p>
    <w:p w:rsidR="003F6E5F" w:rsidRPr="003F6E5F" w:rsidRDefault="003F6E5F" w:rsidP="003F6E5F">
      <w:pPr>
        <w:numPr>
          <w:ilvl w:val="0"/>
          <w:numId w:val="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uprawnioną ze strony Zamawiającego do podpisania protokołu odbioru jest: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Anna Pająk-Kowalska – inspektor ds. ochrony środowiska.</w:t>
      </w:r>
    </w:p>
    <w:p w:rsidR="003F6E5F" w:rsidRPr="003F6E5F" w:rsidRDefault="003F6E5F" w:rsidP="003F6E5F">
      <w:pPr>
        <w:numPr>
          <w:ilvl w:val="0"/>
          <w:numId w:val="8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Przedstawicielem Wykonawcy upoważnionym do podpisania protokołu odbioru oraz bieżącego kontaktu z Zamawiającym jest:</w:t>
      </w:r>
    </w:p>
    <w:p w:rsidR="003F6E5F" w:rsidRPr="003F6E5F" w:rsidRDefault="003F6E5F" w:rsidP="003F6E5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3F6E5F" w:rsidRPr="003F6E5F" w:rsidRDefault="003F6E5F" w:rsidP="003F6E5F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zapłaci wynagrodzenie w terminie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 dni od dnia otrzymania prawidłowo wystawionej faktury/rachunku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6E5F" w:rsidRPr="003F6E5F" w:rsidRDefault="003F6E5F" w:rsidP="003F6E5F">
      <w:pPr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 dzień zapłaty uważa się dzień obciążenia rachunku bankowego Zamawiającego.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 Obowiązki Wykonawcy</w:t>
      </w:r>
    </w:p>
    <w:p w:rsidR="003F6E5F" w:rsidRPr="003F6E5F" w:rsidRDefault="003F6E5F" w:rsidP="003F6E5F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wykonywać Przedmiot umowy z należytą starannością, zgodnie z aktualną wiedzą oraz obowiązującymi przepisami prawa.</w:t>
      </w:r>
    </w:p>
    <w:p w:rsidR="003F6E5F" w:rsidRPr="003F6E5F" w:rsidRDefault="003F6E5F" w:rsidP="003F6E5F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odpowiada za prawidłowość merytoryczną i formalną dokumentacji przygotowanej w ramach umowy.</w:t>
      </w:r>
    </w:p>
    <w:p w:rsidR="003F6E5F" w:rsidRPr="003F6E5F" w:rsidRDefault="003F6E5F" w:rsidP="003F6E5F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na bieżąco informować Zamawiającego o stanie realizacji umowy.</w:t>
      </w:r>
    </w:p>
    <w:p w:rsidR="003F6E5F" w:rsidRPr="003F6E5F" w:rsidRDefault="003F6E5F" w:rsidP="003F6E5F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niezwłocznie poinformować Zamawiającego o przeszkodach mogących mieć wpływ na terminowe wykonanie umowy.</w:t>
      </w:r>
    </w:p>
    <w:p w:rsidR="003F6E5F" w:rsidRPr="003F6E5F" w:rsidRDefault="003F6E5F" w:rsidP="003F6E5F">
      <w:pPr>
        <w:numPr>
          <w:ilvl w:val="0"/>
          <w:numId w:val="10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nie może bez pisemnej zgody Zamawiającego powierzyć wykonania całości Przedmiotu umowy osobie trzeciej.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 Prawa autorskie</w:t>
      </w:r>
    </w:p>
    <w:p w:rsidR="003F6E5F" w:rsidRPr="003F6E5F" w:rsidRDefault="003F6E5F" w:rsidP="003F6E5F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zakresie, w jakim dokumentacja wykonana w ramach umowy stanowi utwór w rozumieniu ustawy o prawie autorskim i prawach pokrewnych, Wykonawca oświadcza, że posiada prawa umożliwiające ich przeniesienie na Zamawiającego.</w:t>
      </w:r>
    </w:p>
    <w:p w:rsidR="003F6E5F" w:rsidRPr="003F6E5F" w:rsidRDefault="003F6E5F" w:rsidP="003F6E5F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 chwilą zapłaty wynagrodzenia Wykonawca przenosi na Zamawiającego autorskie prawa majątkowe do utworów powstałych w związku z wykonaniem umowy.</w:t>
      </w:r>
    </w:p>
    <w:p w:rsidR="003F6E5F" w:rsidRPr="003F6E5F" w:rsidRDefault="003F6E5F" w:rsidP="003F6E5F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Przeniesienie praw obejmuje w szczególności pola eksploatacji polegające na: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utrwalaniu i zwielokrotnianiu;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zapisywaniu w pamięci komputerów i innych urządzeń;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archiwizowaniu;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publikowaniu w BIP i na stronie internetowej Zamawiającego;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udostępnianiu Radzie Miejskiej;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wykorzystywaniu w postępowaniach administracyjnych i legislacyjnych;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przekazywaniu organom administracji publicznej;</w:t>
      </w:r>
    </w:p>
    <w:p w:rsidR="003F6E5F" w:rsidRPr="003F6E5F" w:rsidRDefault="003F6E5F" w:rsidP="003F6E5F">
      <w:pPr>
        <w:numPr>
          <w:ilvl w:val="1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dokonywaniu zmian, aktualizacji i modyfikacji niezbędnych do realizacji zadań Zamawiającego.</w:t>
      </w:r>
    </w:p>
    <w:p w:rsidR="003F6E5F" w:rsidRPr="003F6E5F" w:rsidRDefault="003F6E5F" w:rsidP="003F6E5F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Wykonawca zezwala Zamawiającemu na wykonywanie zależnych praw autorskich oraz dokonywanie zmian i modyfikacji dokumentacji.</w:t>
      </w:r>
    </w:p>
    <w:p w:rsidR="003F6E5F" w:rsidRPr="003F6E5F" w:rsidRDefault="003F6E5F" w:rsidP="003F6E5F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odpowiada za naruszenie praw osób trzecich związane z wykorzystaniem materiałów lub opracowań przekazanych Zamawiającemu.</w:t>
      </w:r>
    </w:p>
    <w:p w:rsidR="003F6E5F" w:rsidRPr="003F6E5F" w:rsidRDefault="003F6E5F" w:rsidP="003F6E5F">
      <w:pPr>
        <w:numPr>
          <w:ilvl w:val="0"/>
          <w:numId w:val="11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określone w § 5 obejmuje wynagrodzenie za przeniesienie autorskich praw majątkowych.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 Kary umowne</w:t>
      </w:r>
    </w:p>
    <w:p w:rsidR="003F6E5F" w:rsidRPr="003F6E5F" w:rsidRDefault="003F6E5F" w:rsidP="003F6E5F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zapłaci Zamawiającemu karę umowną:</w:t>
      </w:r>
    </w:p>
    <w:p w:rsidR="003F6E5F" w:rsidRPr="003F6E5F" w:rsidRDefault="003F6E5F" w:rsidP="003F6E5F">
      <w:pPr>
        <w:numPr>
          <w:ilvl w:val="1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opóźnienie w wykonaniu Przedmiotu umowy –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1% wynagrodzenia brutto za każdy rozpoczęty dzień opóźnienia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3F6E5F" w:rsidRPr="003F6E5F" w:rsidRDefault="003F6E5F" w:rsidP="003F6E5F">
      <w:pPr>
        <w:numPr>
          <w:ilvl w:val="1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opóźnienie w usunięciu wad, braków lub błędów –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0,5% wynagrodzenia brutto za każdy rozpoczęty dzień opóźnienia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3F6E5F" w:rsidRPr="003F6E5F" w:rsidRDefault="003F6E5F" w:rsidP="003F6E5F">
      <w:pPr>
        <w:numPr>
          <w:ilvl w:val="1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niewykonanie obowiązku przygotowania dokumentacji w programie Legislator –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10% wynagrodzenia brutto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3F6E5F" w:rsidRPr="003F6E5F" w:rsidRDefault="003F6E5F" w:rsidP="003F6E5F">
      <w:pPr>
        <w:numPr>
          <w:ilvl w:val="1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odstąpienie od umowy przez Zamawiającego z przyczyn leżących po stronie Wykonawcy –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20% wynagrodzenia brutto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6E5F" w:rsidRPr="003F6E5F" w:rsidRDefault="003F6E5F" w:rsidP="003F6E5F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odsetki ustawowe za opóźnienie w zapłacie wynagrodzenia.</w:t>
      </w:r>
    </w:p>
    <w:p w:rsidR="003F6E5F" w:rsidRPr="003F6E5F" w:rsidRDefault="003F6E5F" w:rsidP="003F6E5F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Łączna wysokość kar umownych naliczonych Wykonawcy nie może przekroczyć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30% wynagrodzenia brutto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6E5F" w:rsidRPr="003F6E5F" w:rsidRDefault="003F6E5F" w:rsidP="003F6E5F">
      <w:pPr>
        <w:numPr>
          <w:ilvl w:val="0"/>
          <w:numId w:val="12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poniesiona szkoda przewyższa wysokość naliczonych kar umownych, Zamawiający może dochodzić odszkodowania uzupełniającego na zasadach ogólnych.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 Odstąpienie od umowy</w:t>
      </w:r>
    </w:p>
    <w:p w:rsidR="003F6E5F" w:rsidRPr="003F6E5F" w:rsidRDefault="003F6E5F" w:rsidP="003F6E5F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może odstąpić od umowy w przypadkach przewidzianych przepisami prawa oraz w przypadku istotnego naruszenia postanowień niniejszej umowy przez Wykonawcę.</w:t>
      </w:r>
    </w:p>
    <w:p w:rsidR="003F6E5F" w:rsidRPr="003F6E5F" w:rsidRDefault="003F6E5F" w:rsidP="003F6E5F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 istotne naruszenie umowy uznaje się w szczególności:</w:t>
      </w:r>
    </w:p>
    <w:p w:rsidR="003F6E5F" w:rsidRPr="003F6E5F" w:rsidRDefault="003F6E5F" w:rsidP="003F6E5F">
      <w:pPr>
        <w:numPr>
          <w:ilvl w:val="1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niewykonanie Przedmiotu umowy w terminie;</w:t>
      </w:r>
    </w:p>
    <w:p w:rsidR="003F6E5F" w:rsidRPr="003F6E5F" w:rsidRDefault="003F6E5F" w:rsidP="003F6E5F">
      <w:pPr>
        <w:numPr>
          <w:ilvl w:val="1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dokumentacji w sposób niezgodny z umową;</w:t>
      </w:r>
    </w:p>
    <w:p w:rsidR="003F6E5F" w:rsidRPr="003F6E5F" w:rsidRDefault="003F6E5F" w:rsidP="003F6E5F">
      <w:pPr>
        <w:numPr>
          <w:ilvl w:val="1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nieusunięcie wad lub braków w wyznaczonym terminie;</w:t>
      </w:r>
    </w:p>
    <w:p w:rsidR="003F6E5F" w:rsidRPr="003F6E5F" w:rsidRDefault="003F6E5F" w:rsidP="003F6E5F">
      <w:pPr>
        <w:numPr>
          <w:ilvl w:val="1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nieprzygotowanie wymaganych dokumentów w programie Legislator;</w:t>
      </w:r>
    </w:p>
    <w:p w:rsidR="003F6E5F" w:rsidRPr="003F6E5F" w:rsidRDefault="003F6E5F" w:rsidP="003F6E5F">
      <w:pPr>
        <w:numPr>
          <w:ilvl w:val="1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przekazanie dokumentacji niekompletnej;</w:t>
      </w:r>
    </w:p>
    <w:p w:rsidR="003F6E5F" w:rsidRPr="003F6E5F" w:rsidRDefault="003F6E5F" w:rsidP="003F6E5F">
      <w:pPr>
        <w:numPr>
          <w:ilvl w:val="1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naruszenie praw autorskich osób trzecich;</w:t>
      </w:r>
    </w:p>
    <w:p w:rsidR="003F6E5F" w:rsidRPr="003F6E5F" w:rsidRDefault="003F6E5F" w:rsidP="003F6E5F">
      <w:pPr>
        <w:numPr>
          <w:ilvl w:val="1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rażące naruszenie obowiązku współpracy z Zamawiającym.</w:t>
      </w:r>
    </w:p>
    <w:p w:rsidR="003F6E5F" w:rsidRPr="003F6E5F" w:rsidRDefault="003F6E5F" w:rsidP="003F6E5F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odstąpieniu od umowy wymaga formy pisemnej.</w:t>
      </w:r>
    </w:p>
    <w:p w:rsidR="003F6E5F" w:rsidRPr="003F6E5F" w:rsidRDefault="003F6E5F" w:rsidP="003F6E5F">
      <w:pPr>
        <w:numPr>
          <w:ilvl w:val="0"/>
          <w:numId w:val="13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Odstąpienie od umowy nie pozbawia Zamawiającego prawa do naliczenia kar umownych.</w:t>
      </w:r>
    </w:p>
    <w:p w:rsidR="003F6E5F" w:rsidRPr="003F6E5F" w:rsidRDefault="003F6E5F" w:rsidP="00325C21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10 Poufność</w:t>
      </w:r>
    </w:p>
    <w:bookmarkEnd w:id="0"/>
    <w:p w:rsidR="003F6E5F" w:rsidRPr="003F6E5F" w:rsidRDefault="003F6E5F" w:rsidP="003F6E5F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zachowania w poufności informacji uzyskanych w związku z realizacją umowy.</w:t>
      </w:r>
    </w:p>
    <w:p w:rsidR="003F6E5F" w:rsidRPr="003F6E5F" w:rsidRDefault="003F6E5F" w:rsidP="003F6E5F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Obowiązek zachowania poufności nie dotyczy informacji, których ujawnienie jest wymagane przepisami prawa.</w:t>
      </w:r>
    </w:p>
    <w:p w:rsidR="003F6E5F" w:rsidRPr="003F6E5F" w:rsidRDefault="003F6E5F" w:rsidP="003F6E5F">
      <w:pPr>
        <w:numPr>
          <w:ilvl w:val="0"/>
          <w:numId w:val="14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może wykorzystywać informacje uzyskane od Zamawiającego wyłącznie w celu wykonania niniejszej umowy.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 Ochrona danych osobowych</w:t>
      </w:r>
    </w:p>
    <w:p w:rsidR="003F6E5F" w:rsidRPr="003F6E5F" w:rsidRDefault="003F6E5F" w:rsidP="003F6E5F">
      <w:pPr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 do przestrzegania przepisów dotyczących ochrony danych osobowych, w szczególności RODO oraz krajowych przepisów dotyczących ochrony danych osobowych.</w:t>
      </w:r>
    </w:p>
    <w:p w:rsidR="003F6E5F" w:rsidRPr="003F6E5F" w:rsidRDefault="003F6E5F" w:rsidP="003F6E5F">
      <w:pPr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realizacja umowy będzie wymagała powierzenia Wykonawcy przetwarzania danych osobowych, Strony zawrą odrębną umowę powierzenia przetwarzania danych osobowych.</w:t>
      </w:r>
    </w:p>
    <w:p w:rsidR="003F6E5F" w:rsidRPr="003F6E5F" w:rsidRDefault="003F6E5F" w:rsidP="003F6E5F">
      <w:pPr>
        <w:numPr>
          <w:ilvl w:val="0"/>
          <w:numId w:val="15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 stosowania odpowiednich środków technicznych i organizacyjnych zapewniających bezpieczeństwo danych osobowych.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 Zmiany umowy</w:t>
      </w:r>
    </w:p>
    <w:p w:rsidR="003F6E5F" w:rsidRPr="003F6E5F" w:rsidRDefault="003F6E5F" w:rsidP="003F6E5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postanowień niniejszej umowy może nastąpić wyłącznie za zgodą obu Stron, w formie pisemnego aneksu, pod rygorem nieważności, z zastrzeżeniem przypadków przewidzianych w umowie lub obowiązujących przepisach prawa.</w:t>
      </w:r>
    </w:p>
    <w:p w:rsidR="003F6E5F" w:rsidRPr="003F6E5F" w:rsidRDefault="003F6E5F" w:rsidP="003F6E5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się zmianę terminu wykonania umowy w przypadku wystąpienia okoliczności niezależnych od Wykonawcy, w szczególności:</w:t>
      </w:r>
    </w:p>
    <w:p w:rsidR="003F6E5F" w:rsidRPr="003F6E5F" w:rsidRDefault="003F6E5F" w:rsidP="003F6E5F">
      <w:pPr>
        <w:numPr>
          <w:ilvl w:val="1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przedłużenia procedury opiniowania przez właściwy organ;</w:t>
      </w:r>
    </w:p>
    <w:p w:rsidR="003F6E5F" w:rsidRPr="003F6E5F" w:rsidRDefault="003F6E5F" w:rsidP="003F6E5F">
      <w:pPr>
        <w:numPr>
          <w:ilvl w:val="1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przedłużenia procedury strategicznej oceny oddziaływania na środowisko;</w:t>
      </w:r>
    </w:p>
    <w:p w:rsidR="003F6E5F" w:rsidRPr="003F6E5F" w:rsidRDefault="003F6E5F" w:rsidP="003F6E5F">
      <w:pPr>
        <w:numPr>
          <w:ilvl w:val="1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opóźnienia organów administracji publicznej;</w:t>
      </w:r>
    </w:p>
    <w:p w:rsidR="003F6E5F" w:rsidRPr="003F6E5F" w:rsidRDefault="003F6E5F" w:rsidP="003F6E5F">
      <w:pPr>
        <w:numPr>
          <w:ilvl w:val="1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wystąpienia innych okoliczności, których nie można było przewidzieć w chwili zawarcia umowy.</w:t>
      </w:r>
    </w:p>
    <w:p w:rsidR="003F6E5F" w:rsidRPr="003F6E5F" w:rsidRDefault="003F6E5F" w:rsidP="003F6E5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terminu może nastąpić wyłącznie w zakresie odpowiadającym rzeczywistemu wpływowi danej okoliczności na realizację Przedmiotu umowy.</w:t>
      </w:r>
    </w:p>
    <w:p w:rsidR="003F6E5F" w:rsidRPr="003F6E5F" w:rsidRDefault="003F6E5F" w:rsidP="003F6E5F">
      <w:pPr>
        <w:numPr>
          <w:ilvl w:val="0"/>
          <w:numId w:val="16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umowy nie może prowadzić do zmiany zakresu Przedmiotu umowy w sposób wykraczający poza zakres określony w zapytaniu ofertowym.</w:t>
      </w:r>
    </w:p>
    <w:p w:rsidR="003F6E5F" w:rsidRPr="003F6E5F" w:rsidRDefault="003F6E5F" w:rsidP="003F6E5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 Postanowienia końcowe</w:t>
      </w:r>
    </w:p>
    <w:p w:rsidR="003F6E5F" w:rsidRPr="003F6E5F" w:rsidRDefault="003F6E5F" w:rsidP="003F6E5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stosuje się przepisy Kodeksu cywilnego, ustawy – Prawo ochrony środowiska, ustawy o udostępnianiu informacji o środowisku i jego ochronie, udziale społeczeństwa w ochronie środowiska oraz o ocenach oddziaływania na środowisko oraz ustawy o prawie autorskim i prawach pokrewnych.</w:t>
      </w:r>
    </w:p>
    <w:p w:rsidR="003F6E5F" w:rsidRPr="003F6E5F" w:rsidRDefault="003F6E5F" w:rsidP="003F6E5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Integralną część umowy stanowią:</w:t>
      </w:r>
    </w:p>
    <w:p w:rsidR="003F6E5F" w:rsidRPr="003F6E5F" w:rsidRDefault="003F6E5F" w:rsidP="003F6E5F">
      <w:pPr>
        <w:numPr>
          <w:ilvl w:val="1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zapytanie ofertowe wraz z załącznikami;</w:t>
      </w:r>
    </w:p>
    <w:p w:rsidR="003F6E5F" w:rsidRPr="003F6E5F" w:rsidRDefault="003F6E5F" w:rsidP="003F6E5F">
      <w:pPr>
        <w:numPr>
          <w:ilvl w:val="1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Wykonawcy;</w:t>
      </w:r>
    </w:p>
    <w:p w:rsidR="003F6E5F" w:rsidRPr="003F6E5F" w:rsidRDefault="003F6E5F" w:rsidP="003F6E5F">
      <w:pPr>
        <w:numPr>
          <w:ilvl w:val="1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pozostałe dokumenty wskazane w zapytaniu ofertowym.</w:t>
      </w:r>
    </w:p>
    <w:p w:rsidR="003F6E5F" w:rsidRPr="003F6E5F" w:rsidRDefault="003F6E5F" w:rsidP="003F6E5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rozbieżności pomiędzy treścią umowy a ofertą Wykonawcy zastosowanie mają postanowienia niniejszej umowy oraz zapytania ofertowego, z uwzględnieniem obowiązujących przepisów prawa.</w:t>
      </w:r>
    </w:p>
    <w:p w:rsidR="003F6E5F" w:rsidRPr="003F6E5F" w:rsidRDefault="003F6E5F" w:rsidP="003F6E5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zobowiązują się do niezwłocznego informowania o zmianie swoich adresów oraz danych kontaktowych.</w:t>
      </w:r>
    </w:p>
    <w:p w:rsidR="003F6E5F" w:rsidRPr="003F6E5F" w:rsidRDefault="003F6E5F" w:rsidP="003F6E5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wynikające z realizacji niniejszej umowy będą rozstrzygane przez sąd właściwy zgodnie z przepisami prawa.</w:t>
      </w:r>
    </w:p>
    <w:p w:rsidR="003F6E5F" w:rsidRPr="003F6E5F" w:rsidRDefault="003F6E5F" w:rsidP="003F6E5F">
      <w:pPr>
        <w:numPr>
          <w:ilvl w:val="0"/>
          <w:numId w:val="17"/>
        </w:numPr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</w:t>
      </w:r>
      <w:r w:rsidRPr="003F6E5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 jednobrzmiących egzemplarzach</w:t>
      </w:r>
      <w:r w:rsidRPr="003F6E5F">
        <w:rPr>
          <w:rFonts w:ascii="Times New Roman" w:eastAsia="Times New Roman" w:hAnsi="Times New Roman" w:cs="Times New Roman"/>
          <w:sz w:val="24"/>
          <w:szCs w:val="24"/>
          <w:lang w:eastAsia="pl-PL"/>
        </w:rPr>
        <w:t>, po 2 egzemplarze dla każdej ze Stron.</w:t>
      </w:r>
    </w:p>
    <w:p w:rsidR="00A81929" w:rsidRPr="003F6E5F" w:rsidRDefault="00A81929" w:rsidP="003F6E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6E5F" w:rsidRDefault="003F6E5F"/>
    <w:p w:rsidR="003F6E5F" w:rsidRDefault="003F6E5F">
      <w:r>
        <w:t xml:space="preserve"> </w:t>
      </w: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  <w:r w:rsidRPr="003F6E5F">
        <w:rPr>
          <w:rFonts w:ascii="Times New Roman" w:hAnsi="Times New Roman" w:cs="Times New Roman"/>
          <w:b/>
          <w:sz w:val="24"/>
          <w:szCs w:val="24"/>
        </w:rPr>
        <w:t>Zamawiający: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Wykonawca:</w:t>
      </w: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p w:rsidR="003F6E5F" w:rsidRPr="003F6E5F" w:rsidRDefault="003F6E5F">
      <w:pPr>
        <w:rPr>
          <w:rFonts w:ascii="Times New Roman" w:hAnsi="Times New Roman" w:cs="Times New Roman"/>
          <w:sz w:val="20"/>
          <w:szCs w:val="20"/>
        </w:rPr>
      </w:pPr>
      <w:r w:rsidRPr="003F6E5F">
        <w:rPr>
          <w:rFonts w:ascii="Times New Roman" w:hAnsi="Times New Roman" w:cs="Times New Roman"/>
          <w:sz w:val="20"/>
          <w:szCs w:val="20"/>
        </w:rPr>
        <w:t>Sporządziła: Anna Pająk-Kowalska</w:t>
      </w:r>
    </w:p>
    <w:p w:rsidR="003F6E5F" w:rsidRPr="003F6E5F" w:rsidRDefault="003F6E5F">
      <w:pPr>
        <w:rPr>
          <w:rFonts w:ascii="Times New Roman" w:hAnsi="Times New Roman" w:cs="Times New Roman"/>
          <w:b/>
          <w:sz w:val="24"/>
          <w:szCs w:val="24"/>
        </w:rPr>
      </w:pPr>
    </w:p>
    <w:sectPr w:rsidR="003F6E5F" w:rsidRPr="003F6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54B5B"/>
    <w:multiLevelType w:val="multilevel"/>
    <w:tmpl w:val="49827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95DB9"/>
    <w:multiLevelType w:val="multilevel"/>
    <w:tmpl w:val="984AC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85F79"/>
    <w:multiLevelType w:val="multilevel"/>
    <w:tmpl w:val="008E9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06627D"/>
    <w:multiLevelType w:val="multilevel"/>
    <w:tmpl w:val="45DEE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483246"/>
    <w:multiLevelType w:val="multilevel"/>
    <w:tmpl w:val="DEDAE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6E6A48"/>
    <w:multiLevelType w:val="multilevel"/>
    <w:tmpl w:val="4E986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EB3A3D"/>
    <w:multiLevelType w:val="multilevel"/>
    <w:tmpl w:val="CB88C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7B451F"/>
    <w:multiLevelType w:val="multilevel"/>
    <w:tmpl w:val="FEDA9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F17B2A"/>
    <w:multiLevelType w:val="multilevel"/>
    <w:tmpl w:val="7B18E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16D1191"/>
    <w:multiLevelType w:val="multilevel"/>
    <w:tmpl w:val="2ACE8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EB0B1C"/>
    <w:multiLevelType w:val="multilevel"/>
    <w:tmpl w:val="AEC8E23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625887"/>
    <w:multiLevelType w:val="multilevel"/>
    <w:tmpl w:val="06F06C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D32885"/>
    <w:multiLevelType w:val="multilevel"/>
    <w:tmpl w:val="57721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7D6B1A"/>
    <w:multiLevelType w:val="multilevel"/>
    <w:tmpl w:val="19006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B5A2B42"/>
    <w:multiLevelType w:val="multilevel"/>
    <w:tmpl w:val="7B7E1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59172C"/>
    <w:multiLevelType w:val="multilevel"/>
    <w:tmpl w:val="35F2D5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startOverride w:val="1"/>
    </w:lvlOverride>
  </w:num>
  <w:num w:numId="3">
    <w:abstractNumId w:val="13"/>
  </w:num>
  <w:num w:numId="4">
    <w:abstractNumId w:val="4"/>
  </w:num>
  <w:num w:numId="5">
    <w:abstractNumId w:val="2"/>
  </w:num>
  <w:num w:numId="6">
    <w:abstractNumId w:val="9"/>
  </w:num>
  <w:num w:numId="7">
    <w:abstractNumId w:val="11"/>
  </w:num>
  <w:num w:numId="8">
    <w:abstractNumId w:val="15"/>
  </w:num>
  <w:num w:numId="9">
    <w:abstractNumId w:val="10"/>
  </w:num>
  <w:num w:numId="10">
    <w:abstractNumId w:val="7"/>
  </w:num>
  <w:num w:numId="11">
    <w:abstractNumId w:val="8"/>
  </w:num>
  <w:num w:numId="12">
    <w:abstractNumId w:val="3"/>
  </w:num>
  <w:num w:numId="13">
    <w:abstractNumId w:val="5"/>
  </w:num>
  <w:num w:numId="14">
    <w:abstractNumId w:val="0"/>
  </w:num>
  <w:num w:numId="15">
    <w:abstractNumId w:val="14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E5F"/>
    <w:rsid w:val="00325C21"/>
    <w:rsid w:val="003F6E5F"/>
    <w:rsid w:val="008D3594"/>
    <w:rsid w:val="00A8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68E169-4E93-4B4C-8CE4-179113AC6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9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2281</Words>
  <Characters>13689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2026-08-25T10:45:00Z</dcterms:created>
  <dcterms:modified xsi:type="dcterms:W3CDTF">2026-08-25T11:13:00Z</dcterms:modified>
</cp:coreProperties>
</file>